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816" w:rsidRPr="006D5D13" w:rsidRDefault="00562816" w:rsidP="00562816">
      <w:pPr>
        <w:widowControl/>
        <w:suppressAutoHyphens w:val="0"/>
        <w:spacing w:before="100" w:beforeAutospacing="1" w:after="100" w:afterAutospacing="1"/>
        <w:jc w:val="center"/>
        <w:rPr>
          <w:color w:val="auto"/>
          <w:kern w:val="0"/>
        </w:rPr>
      </w:pPr>
      <w:r w:rsidRPr="006D5D13">
        <w:rPr>
          <w:color w:val="auto"/>
          <w:kern w:val="0"/>
          <w:sz w:val="28"/>
          <w:szCs w:val="28"/>
        </w:rPr>
        <w:t>ПОЛОЖЕНИЕ О ПОРЯДКЕ ПРЕДОСТАВЛЕНИЯ ПЛАТНЫХ СТОМАТОЛОГИЧЕСКИХ УСЛУГ В СТОМАТОЛОГИЧЕСКО</w:t>
      </w:r>
      <w:r>
        <w:rPr>
          <w:color w:val="auto"/>
          <w:kern w:val="0"/>
          <w:sz w:val="28"/>
          <w:szCs w:val="28"/>
        </w:rPr>
        <w:t>Й</w:t>
      </w:r>
      <w:r w:rsidRPr="006D5D13">
        <w:rPr>
          <w:color w:val="auto"/>
          <w:kern w:val="0"/>
          <w:sz w:val="28"/>
          <w:szCs w:val="28"/>
        </w:rPr>
        <w:t xml:space="preserve"> К</w:t>
      </w:r>
      <w:r>
        <w:rPr>
          <w:color w:val="auto"/>
          <w:kern w:val="0"/>
          <w:sz w:val="28"/>
          <w:szCs w:val="28"/>
        </w:rPr>
        <w:t>ЛИНИКЕ</w:t>
      </w:r>
      <w:r w:rsidRPr="006D5D13">
        <w:rPr>
          <w:color w:val="auto"/>
          <w:kern w:val="0"/>
          <w:sz w:val="28"/>
          <w:szCs w:val="28"/>
        </w:rPr>
        <w:t xml:space="preserve"> ООО «</w:t>
      </w:r>
      <w:r>
        <w:rPr>
          <w:color w:val="auto"/>
          <w:kern w:val="0"/>
          <w:sz w:val="28"/>
          <w:szCs w:val="28"/>
        </w:rPr>
        <w:t>ДЕНТ-ИСТ</w:t>
      </w:r>
      <w:r w:rsidRPr="006D5D13">
        <w:rPr>
          <w:color w:val="auto"/>
          <w:kern w:val="0"/>
          <w:sz w:val="28"/>
          <w:szCs w:val="28"/>
        </w:rPr>
        <w:t>»</w:t>
      </w:r>
    </w:p>
    <w:p w:rsidR="006D5D13" w:rsidRDefault="00562816" w:rsidP="002A6F3F">
      <w:pPr>
        <w:rPr>
          <w:sz w:val="19"/>
          <w:szCs w:val="19"/>
        </w:rPr>
      </w:pPr>
      <w:r w:rsidRPr="006D5D13">
        <w:rPr>
          <w:rFonts w:ascii="Times New Roman,Bold" w:hAnsi="Times New Roman,Bold"/>
          <w:color w:val="auto"/>
          <w:kern w:val="0"/>
          <w:sz w:val="26"/>
          <w:szCs w:val="26"/>
        </w:rPr>
        <w:t>I. Общие положения</w:t>
      </w:r>
    </w:p>
    <w:p w:rsidR="00562816" w:rsidRPr="006D5D13" w:rsidRDefault="00562816" w:rsidP="00562816">
      <w:pPr>
        <w:widowControl/>
        <w:suppressAutoHyphens w:val="0"/>
        <w:spacing w:before="100" w:beforeAutospacing="1" w:after="100" w:afterAutospacing="1"/>
        <w:rPr>
          <w:color w:val="auto"/>
          <w:kern w:val="0"/>
          <w:sz w:val="26"/>
          <w:szCs w:val="26"/>
        </w:rPr>
      </w:pPr>
      <w:r w:rsidRPr="006D5D13">
        <w:rPr>
          <w:color w:val="auto"/>
          <w:kern w:val="0"/>
          <w:sz w:val="26"/>
          <w:szCs w:val="26"/>
        </w:rPr>
        <w:t>1.Настоящее Положение определяет порядок и условия предоставления платных медицинских стоматологических услуг в ООО "</w:t>
      </w:r>
      <w:proofErr w:type="spellStart"/>
      <w:r w:rsidR="00624B7E">
        <w:rPr>
          <w:color w:val="auto"/>
          <w:kern w:val="0"/>
          <w:sz w:val="26"/>
          <w:szCs w:val="26"/>
        </w:rPr>
        <w:t>Дент</w:t>
      </w:r>
      <w:proofErr w:type="spellEnd"/>
      <w:r w:rsidR="00624B7E">
        <w:rPr>
          <w:color w:val="auto"/>
          <w:kern w:val="0"/>
          <w:sz w:val="26"/>
          <w:szCs w:val="26"/>
        </w:rPr>
        <w:t>-ИСТ</w:t>
      </w:r>
      <w:r w:rsidRPr="006D5D13">
        <w:rPr>
          <w:color w:val="auto"/>
          <w:kern w:val="0"/>
          <w:sz w:val="26"/>
          <w:szCs w:val="26"/>
        </w:rPr>
        <w:t xml:space="preserve">". Настоящее Положение разработано на основании: - Конституции </w:t>
      </w:r>
      <w:proofErr w:type="spellStart"/>
      <w:r w:rsidRPr="006D5D13">
        <w:rPr>
          <w:color w:val="auto"/>
          <w:kern w:val="0"/>
          <w:sz w:val="26"/>
          <w:szCs w:val="26"/>
        </w:rPr>
        <w:t>Российскои</w:t>
      </w:r>
      <w:proofErr w:type="spellEnd"/>
      <w:r w:rsidRPr="006D5D13">
        <w:rPr>
          <w:color w:val="auto"/>
          <w:kern w:val="0"/>
          <w:sz w:val="26"/>
          <w:szCs w:val="26"/>
        </w:rPr>
        <w:t xml:space="preserve">̆ Федерации; - Гражданского кодекса </w:t>
      </w:r>
      <w:proofErr w:type="spellStart"/>
      <w:r w:rsidRPr="006D5D13">
        <w:rPr>
          <w:color w:val="auto"/>
          <w:kern w:val="0"/>
          <w:sz w:val="26"/>
          <w:szCs w:val="26"/>
        </w:rPr>
        <w:t>Российскои</w:t>
      </w:r>
      <w:proofErr w:type="spellEnd"/>
      <w:r w:rsidRPr="006D5D13">
        <w:rPr>
          <w:color w:val="auto"/>
          <w:kern w:val="0"/>
          <w:sz w:val="26"/>
          <w:szCs w:val="26"/>
        </w:rPr>
        <w:t xml:space="preserve">̆ Федерации; - Закона РФ от 21.11.2011. No 323-ФЗ «Об основах охраны здоровья граждан </w:t>
      </w:r>
      <w:proofErr w:type="spellStart"/>
      <w:r w:rsidRPr="006D5D13">
        <w:rPr>
          <w:color w:val="auto"/>
          <w:kern w:val="0"/>
          <w:sz w:val="26"/>
          <w:szCs w:val="26"/>
        </w:rPr>
        <w:t>Российскои</w:t>
      </w:r>
      <w:proofErr w:type="spellEnd"/>
      <w:r w:rsidRPr="006D5D13">
        <w:rPr>
          <w:color w:val="auto"/>
          <w:kern w:val="0"/>
          <w:sz w:val="26"/>
          <w:szCs w:val="26"/>
        </w:rPr>
        <w:t xml:space="preserve">̆ Федерации»; - Закона РФ от 07.02.1992. No 2300-1 «О защите прав </w:t>
      </w:r>
      <w:proofErr w:type="spellStart"/>
      <w:r w:rsidRPr="006D5D13">
        <w:rPr>
          <w:color w:val="auto"/>
          <w:kern w:val="0"/>
          <w:sz w:val="26"/>
          <w:szCs w:val="26"/>
        </w:rPr>
        <w:t>потребителеи</w:t>
      </w:r>
      <w:proofErr w:type="spellEnd"/>
      <w:r w:rsidRPr="006D5D13">
        <w:rPr>
          <w:color w:val="auto"/>
          <w:kern w:val="0"/>
          <w:sz w:val="26"/>
          <w:szCs w:val="26"/>
        </w:rPr>
        <w:t xml:space="preserve">̆»; -Закона РФ от 27.07.2006. No 152-ФЗ «О персональных данных»; - Постановления Правительства </w:t>
      </w:r>
      <w:proofErr w:type="spellStart"/>
      <w:r w:rsidRPr="006D5D13">
        <w:rPr>
          <w:color w:val="auto"/>
          <w:kern w:val="0"/>
          <w:sz w:val="26"/>
          <w:szCs w:val="26"/>
        </w:rPr>
        <w:t>Российскои</w:t>
      </w:r>
      <w:proofErr w:type="spellEnd"/>
      <w:r w:rsidRPr="006D5D13">
        <w:rPr>
          <w:color w:val="auto"/>
          <w:kern w:val="0"/>
          <w:sz w:val="26"/>
          <w:szCs w:val="26"/>
        </w:rPr>
        <w:t xml:space="preserve">̆ Федерации от 04.10.2012. No 1006 «Об утверждении правил предоставления медицинскими организациями платных медицинских услуг». </w:t>
      </w:r>
    </w:p>
    <w:p w:rsidR="00624B7E" w:rsidRDefault="00562816" w:rsidP="00624B7E">
      <w:pPr>
        <w:widowControl/>
        <w:suppressAutoHyphens w:val="0"/>
        <w:rPr>
          <w:color w:val="auto"/>
          <w:kern w:val="0"/>
          <w:sz w:val="26"/>
          <w:szCs w:val="26"/>
        </w:rPr>
      </w:pPr>
      <w:r w:rsidRPr="006D5D13">
        <w:rPr>
          <w:color w:val="auto"/>
          <w:kern w:val="0"/>
          <w:sz w:val="26"/>
          <w:szCs w:val="26"/>
        </w:rPr>
        <w:t xml:space="preserve">2. Для </w:t>
      </w:r>
      <w:proofErr w:type="spellStart"/>
      <w:r w:rsidRPr="006D5D13">
        <w:rPr>
          <w:color w:val="auto"/>
          <w:kern w:val="0"/>
          <w:sz w:val="26"/>
          <w:szCs w:val="26"/>
        </w:rPr>
        <w:t>целеи</w:t>
      </w:r>
      <w:proofErr w:type="spellEnd"/>
      <w:r w:rsidRPr="006D5D13">
        <w:rPr>
          <w:color w:val="auto"/>
          <w:kern w:val="0"/>
          <w:sz w:val="26"/>
          <w:szCs w:val="26"/>
        </w:rPr>
        <w:t xml:space="preserve">̆ настоящих Правил используются следующие основные понятия: </w:t>
      </w:r>
    </w:p>
    <w:p w:rsidR="00624B7E" w:rsidRDefault="00562816" w:rsidP="00624B7E">
      <w:pPr>
        <w:widowControl/>
        <w:suppressAutoHyphens w:val="0"/>
        <w:rPr>
          <w:color w:val="auto"/>
          <w:kern w:val="0"/>
        </w:rPr>
      </w:pPr>
      <w:r w:rsidRPr="006D5D13">
        <w:rPr>
          <w:color w:val="auto"/>
          <w:kern w:val="0"/>
          <w:sz w:val="26"/>
          <w:szCs w:val="26"/>
        </w:rPr>
        <w:t xml:space="preserve">"платные медицинские услуги" - медицинские услуги, предоставляемые на </w:t>
      </w:r>
      <w:proofErr w:type="spellStart"/>
      <w:r w:rsidRPr="006D5D13">
        <w:rPr>
          <w:color w:val="auto"/>
          <w:kern w:val="0"/>
          <w:sz w:val="26"/>
          <w:szCs w:val="26"/>
        </w:rPr>
        <w:t>возмезднои</w:t>
      </w:r>
      <w:proofErr w:type="spellEnd"/>
      <w:r w:rsidRPr="006D5D13">
        <w:rPr>
          <w:color w:val="auto"/>
          <w:kern w:val="0"/>
          <w:sz w:val="26"/>
          <w:szCs w:val="26"/>
        </w:rPr>
        <w:t xml:space="preserve">̆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562816" w:rsidRPr="006D5D13" w:rsidRDefault="00562816" w:rsidP="00624B7E">
      <w:pPr>
        <w:widowControl/>
        <w:suppressAutoHyphens w:val="0"/>
        <w:rPr>
          <w:color w:val="auto"/>
          <w:kern w:val="0"/>
        </w:rPr>
      </w:pPr>
      <w:r w:rsidRPr="006D5D13">
        <w:rPr>
          <w:color w:val="auto"/>
          <w:kern w:val="0"/>
          <w:sz w:val="26"/>
          <w:szCs w:val="26"/>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w:t>
      </w:r>
      <w:proofErr w:type="spellStart"/>
      <w:r w:rsidRPr="006D5D13">
        <w:rPr>
          <w:color w:val="auto"/>
          <w:kern w:val="0"/>
          <w:sz w:val="26"/>
          <w:szCs w:val="26"/>
        </w:rPr>
        <w:t>получающии</w:t>
      </w:r>
      <w:proofErr w:type="spellEnd"/>
      <w:r w:rsidRPr="006D5D13">
        <w:rPr>
          <w:color w:val="auto"/>
          <w:kern w:val="0"/>
          <w:sz w:val="26"/>
          <w:szCs w:val="26"/>
        </w:rPr>
        <w:t xml:space="preserve">̆ платные медицинские услуги, является пациентом, на которого распространяется </w:t>
      </w:r>
      <w:proofErr w:type="spellStart"/>
      <w:r w:rsidRPr="006D5D13">
        <w:rPr>
          <w:color w:val="auto"/>
          <w:kern w:val="0"/>
          <w:sz w:val="26"/>
          <w:szCs w:val="26"/>
        </w:rPr>
        <w:t>действие</w:t>
      </w:r>
      <w:proofErr w:type="spellEnd"/>
      <w:r w:rsidRPr="006D5D13">
        <w:rPr>
          <w:color w:val="auto"/>
          <w:kern w:val="0"/>
          <w:sz w:val="26"/>
          <w:szCs w:val="26"/>
        </w:rPr>
        <w:t xml:space="preserve"> Федерального закона "Об основах охраны здоровья граждан в </w:t>
      </w:r>
      <w:proofErr w:type="spellStart"/>
      <w:r w:rsidRPr="006D5D13">
        <w:rPr>
          <w:color w:val="auto"/>
          <w:kern w:val="0"/>
          <w:sz w:val="26"/>
          <w:szCs w:val="26"/>
        </w:rPr>
        <w:t>Российскои</w:t>
      </w:r>
      <w:proofErr w:type="spellEnd"/>
      <w:r w:rsidRPr="006D5D13">
        <w:rPr>
          <w:color w:val="auto"/>
          <w:kern w:val="0"/>
          <w:sz w:val="26"/>
          <w:szCs w:val="26"/>
        </w:rPr>
        <w:t xml:space="preserve">̆ Федерации"; </w:t>
      </w:r>
    </w:p>
    <w:p w:rsidR="00562816" w:rsidRPr="006D5D13" w:rsidRDefault="00562816" w:rsidP="00624B7E">
      <w:pPr>
        <w:widowControl/>
        <w:suppressAutoHyphens w:val="0"/>
        <w:spacing w:after="100" w:afterAutospacing="1"/>
        <w:rPr>
          <w:color w:val="auto"/>
          <w:kern w:val="0"/>
          <w:sz w:val="26"/>
          <w:szCs w:val="26"/>
        </w:rPr>
      </w:pPr>
      <w:r w:rsidRPr="006D5D13">
        <w:rPr>
          <w:color w:val="auto"/>
          <w:kern w:val="0"/>
          <w:sz w:val="26"/>
          <w:szCs w:val="26"/>
        </w:rPr>
        <w:t>"заказчик" - физическое (юридическое) лицо, имеющее намерение заказать (приобрести) либо заказывающее (приобретающее) платные медицинские услуги в</w:t>
      </w:r>
      <w:r>
        <w:rPr>
          <w:color w:val="auto"/>
          <w:kern w:val="0"/>
          <w:sz w:val="26"/>
          <w:szCs w:val="26"/>
        </w:rPr>
        <w:t xml:space="preserve"> </w:t>
      </w:r>
      <w:r w:rsidRPr="006D5D13">
        <w:rPr>
          <w:color w:val="auto"/>
          <w:kern w:val="0"/>
          <w:sz w:val="26"/>
          <w:szCs w:val="26"/>
        </w:rPr>
        <w:t>соответствии с договором в пользу потребителя;</w:t>
      </w:r>
      <w:r w:rsidRPr="006D5D13">
        <w:rPr>
          <w:color w:val="auto"/>
          <w:kern w:val="0"/>
          <w:sz w:val="26"/>
          <w:szCs w:val="26"/>
        </w:rPr>
        <w:br/>
        <w:t>"исполнитель" - медицинская организация, предоставляющая платные медицинские услуги потребителям.</w:t>
      </w:r>
      <w:r w:rsidRPr="006D5D13">
        <w:rPr>
          <w:color w:val="auto"/>
          <w:kern w:val="0"/>
          <w:sz w:val="26"/>
          <w:szCs w:val="26"/>
        </w:rPr>
        <w:br/>
        <w:t xml:space="preserve">Понятие "медицинская организация" употребляется в настоящих Правилах в значении, определенном в Федеральном законе "Об основах охраны здоровья граждан в </w:t>
      </w:r>
      <w:proofErr w:type="spellStart"/>
      <w:r w:rsidRPr="006D5D13">
        <w:rPr>
          <w:color w:val="auto"/>
          <w:kern w:val="0"/>
          <w:sz w:val="26"/>
          <w:szCs w:val="26"/>
        </w:rPr>
        <w:t>Российскои</w:t>
      </w:r>
      <w:proofErr w:type="spellEnd"/>
      <w:r w:rsidRPr="006D5D13">
        <w:rPr>
          <w:color w:val="auto"/>
          <w:kern w:val="0"/>
          <w:sz w:val="26"/>
          <w:szCs w:val="26"/>
        </w:rPr>
        <w:t>̆ Федерации".</w:t>
      </w:r>
      <w:r w:rsidRPr="006D5D13">
        <w:rPr>
          <w:color w:val="auto"/>
          <w:kern w:val="0"/>
          <w:sz w:val="26"/>
          <w:szCs w:val="26"/>
        </w:rPr>
        <w:br/>
        <w:t xml:space="preserve">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w:t>
      </w:r>
      <w:proofErr w:type="spellStart"/>
      <w:r w:rsidRPr="006D5D13">
        <w:rPr>
          <w:color w:val="auto"/>
          <w:kern w:val="0"/>
          <w:sz w:val="26"/>
          <w:szCs w:val="26"/>
        </w:rPr>
        <w:t>медицинскои</w:t>
      </w:r>
      <w:proofErr w:type="spellEnd"/>
      <w:r w:rsidRPr="006D5D13">
        <w:rPr>
          <w:color w:val="auto"/>
          <w:kern w:val="0"/>
          <w:sz w:val="26"/>
          <w:szCs w:val="26"/>
        </w:rPr>
        <w:t xml:space="preserve">̆ деятельности, </w:t>
      </w:r>
      <w:proofErr w:type="spellStart"/>
      <w:r w:rsidRPr="006D5D13">
        <w:rPr>
          <w:color w:val="auto"/>
          <w:kern w:val="0"/>
          <w:sz w:val="26"/>
          <w:szCs w:val="26"/>
        </w:rPr>
        <w:t>выданнои</w:t>
      </w:r>
      <w:proofErr w:type="spellEnd"/>
      <w:r w:rsidRPr="006D5D13">
        <w:rPr>
          <w:color w:val="auto"/>
          <w:kern w:val="0"/>
          <w:sz w:val="26"/>
          <w:szCs w:val="26"/>
        </w:rPr>
        <w:t>̆ в установленном порядке.</w:t>
      </w:r>
      <w:r w:rsidRPr="006D5D13">
        <w:rPr>
          <w:color w:val="auto"/>
          <w:kern w:val="0"/>
          <w:sz w:val="26"/>
          <w:szCs w:val="26"/>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w:t>
      </w:r>
      <w:r>
        <w:rPr>
          <w:color w:val="auto"/>
          <w:kern w:val="0"/>
          <w:sz w:val="26"/>
          <w:szCs w:val="26"/>
        </w:rPr>
        <w:t xml:space="preserve"> </w:t>
      </w:r>
      <w:r w:rsidRPr="006D5D13">
        <w:rPr>
          <w:color w:val="auto"/>
          <w:kern w:val="0"/>
          <w:sz w:val="26"/>
          <w:szCs w:val="26"/>
        </w:rPr>
        <w:t xml:space="preserve">законами, иными нормативными правовыми актами </w:t>
      </w:r>
      <w:proofErr w:type="spellStart"/>
      <w:r w:rsidRPr="006D5D13">
        <w:rPr>
          <w:color w:val="auto"/>
          <w:kern w:val="0"/>
          <w:sz w:val="26"/>
          <w:szCs w:val="26"/>
        </w:rPr>
        <w:t>Российскои</w:t>
      </w:r>
      <w:proofErr w:type="spellEnd"/>
      <w:r w:rsidRPr="006D5D13">
        <w:rPr>
          <w:color w:val="auto"/>
          <w:kern w:val="0"/>
          <w:sz w:val="26"/>
          <w:szCs w:val="26"/>
        </w:rPr>
        <w:t>̆ Федерации не предусмотрены другие требования.</w:t>
      </w:r>
      <w:r w:rsidRPr="006D5D13">
        <w:rPr>
          <w:color w:val="auto"/>
          <w:kern w:val="0"/>
          <w:sz w:val="26"/>
          <w:szCs w:val="26"/>
        </w:rPr>
        <w:br/>
        <w:t xml:space="preserve">5. Настоящие Правила в </w:t>
      </w:r>
      <w:proofErr w:type="spellStart"/>
      <w:r w:rsidRPr="006D5D13">
        <w:rPr>
          <w:color w:val="auto"/>
          <w:kern w:val="0"/>
          <w:sz w:val="26"/>
          <w:szCs w:val="26"/>
        </w:rPr>
        <w:t>нагляднои</w:t>
      </w:r>
      <w:proofErr w:type="spellEnd"/>
      <w:r w:rsidRPr="006D5D13">
        <w:rPr>
          <w:color w:val="auto"/>
          <w:kern w:val="0"/>
          <w:sz w:val="26"/>
          <w:szCs w:val="26"/>
        </w:rPr>
        <w:t xml:space="preserve">̆ и </w:t>
      </w:r>
      <w:proofErr w:type="spellStart"/>
      <w:r w:rsidRPr="006D5D13">
        <w:rPr>
          <w:color w:val="auto"/>
          <w:kern w:val="0"/>
          <w:sz w:val="26"/>
          <w:szCs w:val="26"/>
        </w:rPr>
        <w:t>доступнои</w:t>
      </w:r>
      <w:proofErr w:type="spellEnd"/>
      <w:r w:rsidRPr="006D5D13">
        <w:rPr>
          <w:color w:val="auto"/>
          <w:kern w:val="0"/>
          <w:sz w:val="26"/>
          <w:szCs w:val="26"/>
        </w:rPr>
        <w:t>̆ форме доводятся исполнителем до сведения потребителя (заказчика).</w:t>
      </w:r>
      <w:r w:rsidRPr="006D5D13">
        <w:rPr>
          <w:color w:val="auto"/>
          <w:kern w:val="0"/>
          <w:sz w:val="26"/>
          <w:szCs w:val="26"/>
        </w:rPr>
        <w:br/>
        <w:t>6.Платные стоматологические медицинские услуги населению предоставляются</w:t>
      </w:r>
      <w:r>
        <w:rPr>
          <w:color w:val="auto"/>
          <w:kern w:val="0"/>
          <w:sz w:val="26"/>
          <w:szCs w:val="26"/>
        </w:rPr>
        <w:t xml:space="preserve"> </w:t>
      </w:r>
      <w:proofErr w:type="spellStart"/>
      <w:r w:rsidRPr="006D5D13">
        <w:rPr>
          <w:color w:val="auto"/>
          <w:kern w:val="0"/>
          <w:sz w:val="26"/>
          <w:szCs w:val="26"/>
        </w:rPr>
        <w:t>клиникои</w:t>
      </w:r>
      <w:proofErr w:type="spellEnd"/>
      <w:r w:rsidRPr="006D5D13">
        <w:rPr>
          <w:color w:val="auto"/>
          <w:kern w:val="0"/>
          <w:sz w:val="26"/>
          <w:szCs w:val="26"/>
        </w:rPr>
        <w:t xml:space="preserve">̆ в виде </w:t>
      </w:r>
      <w:proofErr w:type="spellStart"/>
      <w:r w:rsidRPr="006D5D13">
        <w:rPr>
          <w:color w:val="auto"/>
          <w:kern w:val="0"/>
          <w:sz w:val="26"/>
          <w:szCs w:val="26"/>
        </w:rPr>
        <w:t>профилактическои</w:t>
      </w:r>
      <w:proofErr w:type="spellEnd"/>
      <w:r w:rsidRPr="006D5D13">
        <w:rPr>
          <w:color w:val="auto"/>
          <w:kern w:val="0"/>
          <w:sz w:val="26"/>
          <w:szCs w:val="26"/>
        </w:rPr>
        <w:t>̆, лечебно-</w:t>
      </w:r>
      <w:proofErr w:type="spellStart"/>
      <w:r w:rsidRPr="006D5D13">
        <w:rPr>
          <w:color w:val="auto"/>
          <w:kern w:val="0"/>
          <w:sz w:val="26"/>
          <w:szCs w:val="26"/>
        </w:rPr>
        <w:t>диагностическои</w:t>
      </w:r>
      <w:proofErr w:type="spellEnd"/>
      <w:r w:rsidRPr="006D5D13">
        <w:rPr>
          <w:color w:val="auto"/>
          <w:kern w:val="0"/>
          <w:sz w:val="26"/>
          <w:szCs w:val="26"/>
        </w:rPr>
        <w:t xml:space="preserve">̆, </w:t>
      </w:r>
      <w:proofErr w:type="spellStart"/>
      <w:r w:rsidRPr="006D5D13">
        <w:rPr>
          <w:color w:val="auto"/>
          <w:kern w:val="0"/>
          <w:sz w:val="26"/>
          <w:szCs w:val="26"/>
        </w:rPr>
        <w:t>зубопротезнои</w:t>
      </w:r>
      <w:proofErr w:type="spellEnd"/>
      <w:r w:rsidRPr="006D5D13">
        <w:rPr>
          <w:color w:val="auto"/>
          <w:kern w:val="0"/>
          <w:sz w:val="26"/>
          <w:szCs w:val="26"/>
        </w:rPr>
        <w:t xml:space="preserve">̆ помощи в рамках договоров с гражданами или организациями на оказание медицинских услуг работникам и членам их </w:t>
      </w:r>
      <w:proofErr w:type="spellStart"/>
      <w:r w:rsidRPr="006D5D13">
        <w:rPr>
          <w:color w:val="auto"/>
          <w:kern w:val="0"/>
          <w:sz w:val="26"/>
          <w:szCs w:val="26"/>
        </w:rPr>
        <w:t>семеи</w:t>
      </w:r>
      <w:proofErr w:type="spellEnd"/>
      <w:r w:rsidRPr="006D5D13">
        <w:rPr>
          <w:color w:val="auto"/>
          <w:kern w:val="0"/>
          <w:sz w:val="26"/>
          <w:szCs w:val="26"/>
        </w:rPr>
        <w:t>̆.</w:t>
      </w:r>
      <w:r w:rsidRPr="006D5D13">
        <w:rPr>
          <w:color w:val="auto"/>
          <w:kern w:val="0"/>
          <w:sz w:val="26"/>
          <w:szCs w:val="26"/>
        </w:rPr>
        <w:br/>
      </w:r>
      <w:r w:rsidRPr="006D5D13">
        <w:rPr>
          <w:color w:val="auto"/>
          <w:kern w:val="0"/>
          <w:sz w:val="26"/>
          <w:szCs w:val="26"/>
        </w:rPr>
        <w:lastRenderedPageBreak/>
        <w:t xml:space="preserve">7.Предоставление платных медицинских услуг населению учреждением осуществляется при наличии лицензии и в соответствии с видами работ и услуг , согласно приложению к лицензии. </w:t>
      </w:r>
    </w:p>
    <w:p w:rsidR="00562816" w:rsidRPr="006D5D13" w:rsidRDefault="00562816" w:rsidP="00562816">
      <w:pPr>
        <w:widowControl/>
        <w:suppressAutoHyphens w:val="0"/>
        <w:spacing w:before="100" w:beforeAutospacing="1" w:after="100" w:afterAutospacing="1"/>
        <w:rPr>
          <w:color w:val="auto"/>
          <w:kern w:val="0"/>
        </w:rPr>
      </w:pPr>
      <w:r w:rsidRPr="006D5D13">
        <w:rPr>
          <w:rFonts w:ascii="Times New Roman,Bold" w:hAnsi="Times New Roman,Bold"/>
          <w:color w:val="auto"/>
          <w:kern w:val="0"/>
          <w:sz w:val="26"/>
          <w:szCs w:val="26"/>
        </w:rPr>
        <w:t xml:space="preserve">II. Условия предоставления платных медицинских услуг </w:t>
      </w:r>
    </w:p>
    <w:p w:rsidR="00624B7E" w:rsidRDefault="00562816" w:rsidP="00624B7E">
      <w:pPr>
        <w:widowControl/>
        <w:suppressAutoHyphens w:val="0"/>
        <w:rPr>
          <w:color w:val="auto"/>
          <w:kern w:val="0"/>
          <w:sz w:val="26"/>
          <w:szCs w:val="26"/>
        </w:rPr>
      </w:pPr>
      <w:r w:rsidRPr="006D5D13">
        <w:rPr>
          <w:color w:val="auto"/>
          <w:kern w:val="0"/>
          <w:sz w:val="26"/>
          <w:szCs w:val="26"/>
        </w:rPr>
        <w:t xml:space="preserve">8.Основанием для оказания платных медицинских услуг </w:t>
      </w:r>
      <w:proofErr w:type="gramStart"/>
      <w:r w:rsidRPr="006D5D13">
        <w:rPr>
          <w:color w:val="auto"/>
          <w:kern w:val="0"/>
          <w:sz w:val="26"/>
          <w:szCs w:val="26"/>
        </w:rPr>
        <w:t>являются :</w:t>
      </w:r>
      <w:proofErr w:type="gramEnd"/>
      <w:r w:rsidRPr="006D5D13">
        <w:rPr>
          <w:color w:val="auto"/>
          <w:kern w:val="0"/>
          <w:sz w:val="26"/>
          <w:szCs w:val="26"/>
        </w:rPr>
        <w:br/>
        <w:t xml:space="preserve">-добровольное желание потребителя получить платную медицинскую услугу; </w:t>
      </w:r>
    </w:p>
    <w:p w:rsidR="00624B7E" w:rsidRDefault="00562816" w:rsidP="00624B7E">
      <w:pPr>
        <w:widowControl/>
        <w:suppressAutoHyphens w:val="0"/>
        <w:rPr>
          <w:color w:val="auto"/>
          <w:kern w:val="0"/>
          <w:sz w:val="26"/>
          <w:szCs w:val="26"/>
        </w:rPr>
      </w:pPr>
      <w:r w:rsidRPr="006D5D13">
        <w:rPr>
          <w:color w:val="auto"/>
          <w:kern w:val="0"/>
          <w:sz w:val="26"/>
          <w:szCs w:val="26"/>
        </w:rPr>
        <w:t xml:space="preserve">-оказание платных медицинских услуг иностранным гражданам, не подлежащим обязательному медицинскому страхованию на территории </w:t>
      </w:r>
      <w:proofErr w:type="spellStart"/>
      <w:r w:rsidRPr="006D5D13">
        <w:rPr>
          <w:color w:val="auto"/>
          <w:kern w:val="0"/>
          <w:sz w:val="26"/>
          <w:szCs w:val="26"/>
        </w:rPr>
        <w:t>Российскои</w:t>
      </w:r>
      <w:proofErr w:type="spellEnd"/>
      <w:r w:rsidRPr="006D5D13">
        <w:rPr>
          <w:color w:val="auto"/>
          <w:kern w:val="0"/>
          <w:sz w:val="26"/>
          <w:szCs w:val="26"/>
        </w:rPr>
        <w:t>̆ Федерации. 9.Клиника обеспечивает соответствие предоставляемых платных медицинских услуг населению требованиям, предъявляемым к методам диагностики,</w:t>
      </w:r>
      <w:r>
        <w:rPr>
          <w:color w:val="auto"/>
          <w:kern w:val="0"/>
          <w:sz w:val="26"/>
          <w:szCs w:val="26"/>
        </w:rPr>
        <w:t xml:space="preserve"> </w:t>
      </w:r>
      <w:r w:rsidRPr="006D5D13">
        <w:rPr>
          <w:color w:val="auto"/>
          <w:kern w:val="0"/>
          <w:sz w:val="26"/>
          <w:szCs w:val="26"/>
        </w:rPr>
        <w:t xml:space="preserve">профилактики и лечения, разрешенным на территории </w:t>
      </w:r>
      <w:proofErr w:type="spellStart"/>
      <w:r w:rsidRPr="006D5D13">
        <w:rPr>
          <w:color w:val="auto"/>
          <w:kern w:val="0"/>
          <w:sz w:val="26"/>
          <w:szCs w:val="26"/>
        </w:rPr>
        <w:t>Российскои</w:t>
      </w:r>
      <w:proofErr w:type="spellEnd"/>
      <w:r w:rsidRPr="006D5D13">
        <w:rPr>
          <w:color w:val="auto"/>
          <w:kern w:val="0"/>
          <w:sz w:val="26"/>
          <w:szCs w:val="26"/>
        </w:rPr>
        <w:t xml:space="preserve">̆ Федерации. </w:t>
      </w:r>
    </w:p>
    <w:p w:rsidR="00562816" w:rsidRPr="006D5D13" w:rsidRDefault="00562816" w:rsidP="00624B7E">
      <w:pPr>
        <w:widowControl/>
        <w:suppressAutoHyphens w:val="0"/>
        <w:rPr>
          <w:color w:val="auto"/>
          <w:kern w:val="0"/>
        </w:rPr>
      </w:pPr>
      <w:r w:rsidRPr="006D5D13">
        <w:rPr>
          <w:color w:val="auto"/>
          <w:kern w:val="0"/>
          <w:sz w:val="26"/>
          <w:szCs w:val="26"/>
        </w:rPr>
        <w:t xml:space="preserve">10.Клиника обеспечивает граждан </w:t>
      </w:r>
      <w:proofErr w:type="spellStart"/>
      <w:r w:rsidRPr="006D5D13">
        <w:rPr>
          <w:color w:val="auto"/>
          <w:kern w:val="0"/>
          <w:sz w:val="26"/>
          <w:szCs w:val="26"/>
        </w:rPr>
        <w:t>бесплатнои</w:t>
      </w:r>
      <w:proofErr w:type="spellEnd"/>
      <w:r w:rsidRPr="006D5D13">
        <w:rPr>
          <w:color w:val="auto"/>
          <w:kern w:val="0"/>
          <w:sz w:val="26"/>
          <w:szCs w:val="26"/>
        </w:rPr>
        <w:t xml:space="preserve">̆, </w:t>
      </w:r>
      <w:proofErr w:type="spellStart"/>
      <w:r w:rsidRPr="006D5D13">
        <w:rPr>
          <w:color w:val="auto"/>
          <w:kern w:val="0"/>
          <w:sz w:val="26"/>
          <w:szCs w:val="26"/>
        </w:rPr>
        <w:t>доступнои</w:t>
      </w:r>
      <w:proofErr w:type="spellEnd"/>
      <w:r w:rsidRPr="006D5D13">
        <w:rPr>
          <w:color w:val="auto"/>
          <w:kern w:val="0"/>
          <w:sz w:val="26"/>
          <w:szCs w:val="26"/>
        </w:rPr>
        <w:t xml:space="preserve">̆ и </w:t>
      </w:r>
      <w:proofErr w:type="spellStart"/>
      <w:r w:rsidRPr="006D5D13">
        <w:rPr>
          <w:color w:val="auto"/>
          <w:kern w:val="0"/>
          <w:sz w:val="26"/>
          <w:szCs w:val="26"/>
        </w:rPr>
        <w:t>достовернои</w:t>
      </w:r>
      <w:proofErr w:type="spellEnd"/>
      <w:r w:rsidRPr="006D5D13">
        <w:rPr>
          <w:color w:val="auto"/>
          <w:kern w:val="0"/>
          <w:sz w:val="26"/>
          <w:szCs w:val="26"/>
        </w:rPr>
        <w:t xml:space="preserve">̆ </w:t>
      </w:r>
      <w:proofErr w:type="spellStart"/>
      <w:r w:rsidRPr="006D5D13">
        <w:rPr>
          <w:color w:val="auto"/>
          <w:kern w:val="0"/>
          <w:sz w:val="26"/>
          <w:szCs w:val="26"/>
        </w:rPr>
        <w:t>информациеи</w:t>
      </w:r>
      <w:proofErr w:type="spellEnd"/>
      <w:r w:rsidRPr="006D5D13">
        <w:rPr>
          <w:color w:val="auto"/>
          <w:kern w:val="0"/>
          <w:sz w:val="26"/>
          <w:szCs w:val="26"/>
        </w:rPr>
        <w:t xml:space="preserve">̆, </w:t>
      </w:r>
      <w:proofErr w:type="spellStart"/>
      <w:r w:rsidRPr="006D5D13">
        <w:rPr>
          <w:color w:val="auto"/>
          <w:kern w:val="0"/>
          <w:sz w:val="26"/>
          <w:szCs w:val="26"/>
        </w:rPr>
        <w:t>включающеи</w:t>
      </w:r>
      <w:proofErr w:type="spellEnd"/>
      <w:r w:rsidRPr="006D5D13">
        <w:rPr>
          <w:color w:val="auto"/>
          <w:kern w:val="0"/>
          <w:sz w:val="26"/>
          <w:szCs w:val="26"/>
        </w:rPr>
        <w:t xml:space="preserve">̆ в себя сведения о местонахождении клиники, режиме работы, перечне платных медицинских услуг с указанием их стоимости, об условиях предоставления и получения этих услуг и иные сведения о платных услугах. С </w:t>
      </w:r>
      <w:proofErr w:type="spellStart"/>
      <w:r w:rsidRPr="006D5D13">
        <w:rPr>
          <w:color w:val="auto"/>
          <w:kern w:val="0"/>
          <w:sz w:val="26"/>
          <w:szCs w:val="26"/>
        </w:rPr>
        <w:t>полнои</w:t>
      </w:r>
      <w:proofErr w:type="spellEnd"/>
      <w:r w:rsidRPr="006D5D13">
        <w:rPr>
          <w:color w:val="auto"/>
          <w:kern w:val="0"/>
          <w:sz w:val="26"/>
          <w:szCs w:val="26"/>
        </w:rPr>
        <w:t xml:space="preserve">̆ </w:t>
      </w:r>
      <w:proofErr w:type="spellStart"/>
      <w:r w:rsidRPr="006D5D13">
        <w:rPr>
          <w:color w:val="auto"/>
          <w:kern w:val="0"/>
          <w:sz w:val="26"/>
          <w:szCs w:val="26"/>
        </w:rPr>
        <w:t>информациеи</w:t>
      </w:r>
      <w:proofErr w:type="spellEnd"/>
      <w:r w:rsidRPr="006D5D13">
        <w:rPr>
          <w:color w:val="auto"/>
          <w:kern w:val="0"/>
          <w:sz w:val="26"/>
          <w:szCs w:val="26"/>
        </w:rPr>
        <w:t xml:space="preserve">̆ об исполнителе и предоставленных им услугах, клиент может ознакомиться на информационном стенде или на </w:t>
      </w:r>
      <w:proofErr w:type="spellStart"/>
      <w:r w:rsidRPr="006D5D13">
        <w:rPr>
          <w:color w:val="auto"/>
          <w:kern w:val="0"/>
          <w:sz w:val="26"/>
          <w:szCs w:val="26"/>
        </w:rPr>
        <w:t>сайте</w:t>
      </w:r>
      <w:proofErr w:type="spellEnd"/>
      <w:r w:rsidRPr="006D5D13">
        <w:rPr>
          <w:color w:val="auto"/>
          <w:kern w:val="0"/>
          <w:sz w:val="26"/>
          <w:szCs w:val="26"/>
        </w:rPr>
        <w:t xml:space="preserve"> ООО "</w:t>
      </w:r>
      <w:proofErr w:type="spellStart"/>
      <w:r w:rsidR="00624B7E">
        <w:rPr>
          <w:color w:val="auto"/>
          <w:kern w:val="0"/>
          <w:sz w:val="26"/>
          <w:szCs w:val="26"/>
        </w:rPr>
        <w:t>Дент</w:t>
      </w:r>
      <w:proofErr w:type="spellEnd"/>
      <w:r w:rsidR="00624B7E">
        <w:rPr>
          <w:color w:val="auto"/>
          <w:kern w:val="0"/>
          <w:sz w:val="26"/>
          <w:szCs w:val="26"/>
        </w:rPr>
        <w:t>-ИСТ</w:t>
      </w:r>
      <w:r w:rsidRPr="006D5D13">
        <w:rPr>
          <w:color w:val="auto"/>
          <w:kern w:val="0"/>
          <w:sz w:val="26"/>
          <w:szCs w:val="26"/>
        </w:rPr>
        <w:t>"</w:t>
      </w:r>
      <w:r w:rsidR="00624B7E">
        <w:rPr>
          <w:color w:val="auto"/>
          <w:kern w:val="0"/>
          <w:sz w:val="26"/>
          <w:szCs w:val="26"/>
        </w:rPr>
        <w:t>.</w:t>
      </w:r>
    </w:p>
    <w:p w:rsidR="00562816" w:rsidRPr="006D5D13" w:rsidRDefault="00562816" w:rsidP="00624B7E">
      <w:pPr>
        <w:widowControl/>
        <w:suppressAutoHyphens w:val="0"/>
        <w:rPr>
          <w:color w:val="auto"/>
          <w:kern w:val="0"/>
        </w:rPr>
      </w:pPr>
      <w:r w:rsidRPr="006D5D13">
        <w:rPr>
          <w:color w:val="auto"/>
          <w:kern w:val="0"/>
          <w:sz w:val="26"/>
          <w:szCs w:val="26"/>
        </w:rPr>
        <w:t xml:space="preserve">11.Предоставление платных медицинских услуг оформляется договором. </w:t>
      </w:r>
      <w:r w:rsidR="00F45C38">
        <w:rPr>
          <w:color w:val="auto"/>
          <w:kern w:val="0"/>
          <w:sz w:val="26"/>
          <w:szCs w:val="26"/>
        </w:rPr>
        <w:t>П</w:t>
      </w:r>
      <w:r w:rsidRPr="006D5D13">
        <w:rPr>
          <w:color w:val="auto"/>
          <w:kern w:val="0"/>
          <w:sz w:val="26"/>
          <w:szCs w:val="26"/>
        </w:rPr>
        <w:t>исьменная форма договора в соответствии со ст. 161 ГК РФ.</w:t>
      </w:r>
      <w:r w:rsidRPr="006D5D13">
        <w:rPr>
          <w:color w:val="auto"/>
          <w:kern w:val="0"/>
          <w:sz w:val="26"/>
          <w:szCs w:val="26"/>
        </w:rPr>
        <w:br/>
        <w:t xml:space="preserve">12. Прием пациентов на консультацию и на лечение </w:t>
      </w:r>
      <w:proofErr w:type="spellStart"/>
      <w:r w:rsidRPr="006D5D13">
        <w:rPr>
          <w:color w:val="auto"/>
          <w:kern w:val="0"/>
          <w:sz w:val="26"/>
          <w:szCs w:val="26"/>
        </w:rPr>
        <w:t>ведётся</w:t>
      </w:r>
      <w:proofErr w:type="spellEnd"/>
      <w:r w:rsidRPr="006D5D13">
        <w:rPr>
          <w:color w:val="auto"/>
          <w:kern w:val="0"/>
          <w:sz w:val="26"/>
          <w:szCs w:val="26"/>
        </w:rPr>
        <w:t xml:space="preserve"> по </w:t>
      </w:r>
      <w:proofErr w:type="spellStart"/>
      <w:r w:rsidRPr="006D5D13">
        <w:rPr>
          <w:color w:val="auto"/>
          <w:kern w:val="0"/>
          <w:sz w:val="26"/>
          <w:szCs w:val="26"/>
        </w:rPr>
        <w:t>предварительнои</w:t>
      </w:r>
      <w:proofErr w:type="spellEnd"/>
      <w:r w:rsidRPr="006D5D13">
        <w:rPr>
          <w:color w:val="auto"/>
          <w:kern w:val="0"/>
          <w:sz w:val="26"/>
          <w:szCs w:val="26"/>
        </w:rPr>
        <w:t>̆</w:t>
      </w:r>
      <w:r>
        <w:rPr>
          <w:color w:val="auto"/>
          <w:kern w:val="0"/>
          <w:sz w:val="26"/>
          <w:szCs w:val="26"/>
        </w:rPr>
        <w:t xml:space="preserve"> </w:t>
      </w:r>
      <w:r w:rsidRPr="006D5D13">
        <w:rPr>
          <w:color w:val="auto"/>
          <w:kern w:val="0"/>
          <w:sz w:val="26"/>
          <w:szCs w:val="26"/>
        </w:rPr>
        <w:t>записи. Записаться Вы можете у администратора, предварительно обсудив с ним удобное для Вас время приема. В случае</w:t>
      </w:r>
      <w:r w:rsidR="00F45C38">
        <w:rPr>
          <w:color w:val="auto"/>
          <w:kern w:val="0"/>
          <w:sz w:val="26"/>
          <w:szCs w:val="26"/>
        </w:rPr>
        <w:t>,</w:t>
      </w:r>
      <w:r w:rsidRPr="006D5D13">
        <w:rPr>
          <w:color w:val="auto"/>
          <w:kern w:val="0"/>
          <w:sz w:val="26"/>
          <w:szCs w:val="26"/>
        </w:rPr>
        <w:t xml:space="preserve"> если Вы не можете явиться на прием в назначенное время, убедительно просим Вас перезвонить за сутки по телефону: </w:t>
      </w:r>
      <w:r w:rsidR="00F45C38">
        <w:rPr>
          <w:rFonts w:ascii="Ubuntu" w:hAnsi="Ubuntu"/>
          <w:color w:val="333333"/>
          <w:shd w:val="clear" w:color="auto" w:fill="FFFFFF"/>
        </w:rPr>
        <w:t>+7-499-110-99-96</w:t>
      </w:r>
      <w:r w:rsidRPr="006D5D13">
        <w:rPr>
          <w:color w:val="auto"/>
          <w:kern w:val="0"/>
          <w:sz w:val="26"/>
          <w:szCs w:val="26"/>
        </w:rPr>
        <w:t>.</w:t>
      </w:r>
      <w:r w:rsidRPr="006D5D13">
        <w:rPr>
          <w:color w:val="auto"/>
          <w:kern w:val="0"/>
          <w:sz w:val="26"/>
          <w:szCs w:val="26"/>
        </w:rPr>
        <w:br/>
        <w:t>13.На консультации врач:</w:t>
      </w:r>
      <w:r w:rsidRPr="006D5D13">
        <w:rPr>
          <w:color w:val="auto"/>
          <w:kern w:val="0"/>
          <w:sz w:val="26"/>
          <w:szCs w:val="26"/>
        </w:rPr>
        <w:br/>
      </w:r>
      <w:r w:rsidR="00F45C38">
        <w:rPr>
          <w:color w:val="auto"/>
          <w:kern w:val="0"/>
          <w:sz w:val="26"/>
          <w:szCs w:val="26"/>
        </w:rPr>
        <w:t>-</w:t>
      </w:r>
      <w:r w:rsidRPr="006D5D13">
        <w:rPr>
          <w:color w:val="auto"/>
          <w:kern w:val="0"/>
          <w:sz w:val="26"/>
          <w:szCs w:val="26"/>
        </w:rPr>
        <w:t>Проведет диагностику состояния полости рта, при необходимости назначит</w:t>
      </w:r>
      <w:r>
        <w:rPr>
          <w:color w:val="auto"/>
          <w:kern w:val="0"/>
          <w:sz w:val="26"/>
          <w:szCs w:val="26"/>
        </w:rPr>
        <w:t xml:space="preserve"> </w:t>
      </w:r>
      <w:r w:rsidRPr="006D5D13">
        <w:rPr>
          <w:color w:val="auto"/>
          <w:kern w:val="0"/>
          <w:sz w:val="26"/>
          <w:szCs w:val="26"/>
        </w:rPr>
        <w:t>дополнительные методы диагностики;</w:t>
      </w:r>
      <w:r w:rsidRPr="006D5D13">
        <w:rPr>
          <w:color w:val="auto"/>
          <w:kern w:val="0"/>
          <w:sz w:val="26"/>
          <w:szCs w:val="26"/>
        </w:rPr>
        <w:br/>
      </w:r>
      <w:r w:rsidR="00F45C38">
        <w:rPr>
          <w:color w:val="auto"/>
          <w:kern w:val="0"/>
          <w:sz w:val="26"/>
          <w:szCs w:val="26"/>
        </w:rPr>
        <w:t>-</w:t>
      </w:r>
      <w:r w:rsidRPr="006D5D13">
        <w:rPr>
          <w:color w:val="auto"/>
          <w:kern w:val="0"/>
          <w:sz w:val="26"/>
          <w:szCs w:val="26"/>
        </w:rPr>
        <w:t>Предложит Вам возможные варианты, методы лечения;</w:t>
      </w:r>
      <w:r w:rsidRPr="006D5D13">
        <w:rPr>
          <w:color w:val="auto"/>
          <w:kern w:val="0"/>
          <w:sz w:val="26"/>
          <w:szCs w:val="26"/>
        </w:rPr>
        <w:br/>
      </w:r>
      <w:r w:rsidR="00F45C38">
        <w:rPr>
          <w:color w:val="auto"/>
          <w:kern w:val="0"/>
          <w:sz w:val="26"/>
          <w:szCs w:val="26"/>
        </w:rPr>
        <w:t>-</w:t>
      </w:r>
      <w:r w:rsidRPr="006D5D13">
        <w:rPr>
          <w:color w:val="auto"/>
          <w:kern w:val="0"/>
          <w:sz w:val="26"/>
          <w:szCs w:val="26"/>
        </w:rPr>
        <w:t xml:space="preserve">Согласует с вами сроки и ориентировочную стоимость лечения. Срок выполнения услуги может быть </w:t>
      </w:r>
      <w:proofErr w:type="spellStart"/>
      <w:r w:rsidRPr="006D5D13">
        <w:rPr>
          <w:color w:val="auto"/>
          <w:kern w:val="0"/>
          <w:sz w:val="26"/>
          <w:szCs w:val="26"/>
        </w:rPr>
        <w:t>продлён</w:t>
      </w:r>
      <w:proofErr w:type="spellEnd"/>
      <w:r w:rsidRPr="006D5D13">
        <w:rPr>
          <w:color w:val="auto"/>
          <w:kern w:val="0"/>
          <w:sz w:val="26"/>
          <w:szCs w:val="26"/>
        </w:rPr>
        <w:t xml:space="preserve">: если оказание услуги в указанные сроки невозможно по независящим от сторон причинам; в случае возникновения необходимости в дополнительном лечении или обследовании; если Пациент своими </w:t>
      </w:r>
      <w:proofErr w:type="spellStart"/>
      <w:r w:rsidRPr="006D5D13">
        <w:rPr>
          <w:color w:val="auto"/>
          <w:kern w:val="0"/>
          <w:sz w:val="26"/>
          <w:szCs w:val="26"/>
        </w:rPr>
        <w:t>действиями</w:t>
      </w:r>
      <w:proofErr w:type="spellEnd"/>
      <w:r w:rsidRPr="006D5D13">
        <w:rPr>
          <w:color w:val="auto"/>
          <w:kern w:val="0"/>
          <w:sz w:val="26"/>
          <w:szCs w:val="26"/>
        </w:rPr>
        <w:t xml:space="preserve"> препятствует оказанию услуги. В процессе лечения может возникнуть необходимость в его модификации (</w:t>
      </w:r>
      <w:proofErr w:type="spellStart"/>
      <w:r w:rsidRPr="006D5D13">
        <w:rPr>
          <w:color w:val="auto"/>
          <w:kern w:val="0"/>
          <w:sz w:val="26"/>
          <w:szCs w:val="26"/>
        </w:rPr>
        <w:t>ях</w:t>
      </w:r>
      <w:proofErr w:type="spellEnd"/>
      <w:r w:rsidRPr="006D5D13">
        <w:rPr>
          <w:color w:val="auto"/>
          <w:kern w:val="0"/>
          <w:sz w:val="26"/>
          <w:szCs w:val="26"/>
        </w:rPr>
        <w:t xml:space="preserve">), </w:t>
      </w:r>
      <w:proofErr w:type="spellStart"/>
      <w:r w:rsidRPr="006D5D13">
        <w:rPr>
          <w:color w:val="auto"/>
          <w:kern w:val="0"/>
          <w:sz w:val="26"/>
          <w:szCs w:val="26"/>
        </w:rPr>
        <w:t>влияющеи</w:t>
      </w:r>
      <w:proofErr w:type="spellEnd"/>
      <w:r w:rsidRPr="006D5D13">
        <w:rPr>
          <w:color w:val="auto"/>
          <w:kern w:val="0"/>
          <w:sz w:val="26"/>
          <w:szCs w:val="26"/>
        </w:rPr>
        <w:t>̆ на общую стоимость. В этом случае клиника обязана незамедлительно сообщить об этом пациенту. Пациент при этом вправе</w:t>
      </w:r>
      <w:r>
        <w:rPr>
          <w:color w:val="auto"/>
          <w:kern w:val="0"/>
          <w:sz w:val="26"/>
          <w:szCs w:val="26"/>
        </w:rPr>
        <w:t xml:space="preserve"> </w:t>
      </w:r>
      <w:r w:rsidRPr="006D5D13">
        <w:rPr>
          <w:color w:val="auto"/>
          <w:kern w:val="0"/>
          <w:sz w:val="26"/>
          <w:szCs w:val="26"/>
        </w:rPr>
        <w:t xml:space="preserve">отказаться от </w:t>
      </w:r>
      <w:proofErr w:type="spellStart"/>
      <w:r w:rsidRPr="006D5D13">
        <w:rPr>
          <w:color w:val="auto"/>
          <w:kern w:val="0"/>
          <w:sz w:val="26"/>
          <w:szCs w:val="26"/>
        </w:rPr>
        <w:t>дальнейшего</w:t>
      </w:r>
      <w:proofErr w:type="spellEnd"/>
      <w:r w:rsidRPr="006D5D13">
        <w:rPr>
          <w:color w:val="auto"/>
          <w:kern w:val="0"/>
          <w:sz w:val="26"/>
          <w:szCs w:val="26"/>
        </w:rPr>
        <w:t xml:space="preserve"> лечения и расторгнуть договор, возместив клинике фактически понесенные расходы. Если пациент письменно не возражает,</w:t>
      </w:r>
      <w:r>
        <w:rPr>
          <w:color w:val="auto"/>
          <w:kern w:val="0"/>
          <w:sz w:val="26"/>
          <w:szCs w:val="26"/>
        </w:rPr>
        <w:t xml:space="preserve"> </w:t>
      </w:r>
      <w:r w:rsidRPr="006D5D13">
        <w:rPr>
          <w:color w:val="auto"/>
          <w:kern w:val="0"/>
          <w:sz w:val="26"/>
          <w:szCs w:val="26"/>
        </w:rPr>
        <w:t xml:space="preserve">лечение продолжается на новых условиях. Окончательная стоимость определяется сторонами в акте приемке оказанных услуг, </w:t>
      </w:r>
      <w:proofErr w:type="spellStart"/>
      <w:r w:rsidRPr="006D5D13">
        <w:rPr>
          <w:color w:val="auto"/>
          <w:kern w:val="0"/>
          <w:sz w:val="26"/>
          <w:szCs w:val="26"/>
        </w:rPr>
        <w:t>которыи</w:t>
      </w:r>
      <w:proofErr w:type="spellEnd"/>
      <w:r w:rsidRPr="006D5D13">
        <w:rPr>
          <w:color w:val="auto"/>
          <w:kern w:val="0"/>
          <w:sz w:val="26"/>
          <w:szCs w:val="26"/>
        </w:rPr>
        <w:t xml:space="preserve">̆ является </w:t>
      </w:r>
      <w:proofErr w:type="spellStart"/>
      <w:r w:rsidRPr="006D5D13">
        <w:rPr>
          <w:color w:val="auto"/>
          <w:kern w:val="0"/>
          <w:sz w:val="26"/>
          <w:szCs w:val="26"/>
        </w:rPr>
        <w:t>неотъемлемои</w:t>
      </w:r>
      <w:proofErr w:type="spellEnd"/>
      <w:r w:rsidRPr="006D5D13">
        <w:rPr>
          <w:color w:val="auto"/>
          <w:kern w:val="0"/>
          <w:sz w:val="26"/>
          <w:szCs w:val="26"/>
        </w:rPr>
        <w:t>̆ частью настоящего Договора.</w:t>
      </w:r>
      <w:r w:rsidRPr="006D5D13">
        <w:rPr>
          <w:color w:val="auto"/>
          <w:kern w:val="0"/>
          <w:sz w:val="26"/>
          <w:szCs w:val="26"/>
        </w:rPr>
        <w:br/>
      </w:r>
      <w:r w:rsidR="00F45C38">
        <w:rPr>
          <w:color w:val="auto"/>
          <w:kern w:val="0"/>
          <w:sz w:val="26"/>
          <w:szCs w:val="26"/>
        </w:rPr>
        <w:t>-</w:t>
      </w:r>
      <w:r w:rsidRPr="006D5D13">
        <w:rPr>
          <w:color w:val="auto"/>
          <w:kern w:val="0"/>
          <w:sz w:val="26"/>
          <w:szCs w:val="26"/>
        </w:rPr>
        <w:t xml:space="preserve">Предоставит необходимую информацию по обеспечению надлежащего использования результата </w:t>
      </w:r>
      <w:proofErr w:type="spellStart"/>
      <w:r w:rsidRPr="006D5D13">
        <w:rPr>
          <w:color w:val="auto"/>
          <w:kern w:val="0"/>
          <w:sz w:val="26"/>
          <w:szCs w:val="26"/>
        </w:rPr>
        <w:t>оказаннои</w:t>
      </w:r>
      <w:proofErr w:type="spellEnd"/>
      <w:r w:rsidRPr="006D5D13">
        <w:rPr>
          <w:color w:val="auto"/>
          <w:kern w:val="0"/>
          <w:sz w:val="26"/>
          <w:szCs w:val="26"/>
        </w:rPr>
        <w:t>̆ услуги, уходу за полостью рта. (Пациент</w:t>
      </w:r>
      <w:r>
        <w:rPr>
          <w:color w:val="auto"/>
          <w:kern w:val="0"/>
          <w:sz w:val="26"/>
          <w:szCs w:val="26"/>
        </w:rPr>
        <w:t xml:space="preserve"> </w:t>
      </w:r>
      <w:r w:rsidRPr="006D5D13">
        <w:rPr>
          <w:color w:val="auto"/>
          <w:kern w:val="0"/>
          <w:sz w:val="26"/>
          <w:szCs w:val="26"/>
        </w:rPr>
        <w:t>выражает своё согласие, подписав лист Добровольного Информированного Согласия).</w:t>
      </w:r>
      <w:r w:rsidRPr="006D5D13">
        <w:rPr>
          <w:color w:val="auto"/>
          <w:kern w:val="0"/>
          <w:sz w:val="26"/>
          <w:szCs w:val="26"/>
        </w:rPr>
        <w:br/>
      </w:r>
      <w:r w:rsidR="00F45C38">
        <w:rPr>
          <w:color w:val="auto"/>
          <w:kern w:val="0"/>
          <w:sz w:val="26"/>
          <w:szCs w:val="26"/>
        </w:rPr>
        <w:t>-</w:t>
      </w:r>
      <w:r w:rsidRPr="006D5D13">
        <w:rPr>
          <w:color w:val="auto"/>
          <w:kern w:val="0"/>
          <w:sz w:val="26"/>
          <w:szCs w:val="26"/>
        </w:rPr>
        <w:t>Проинформирует Пациента, что невыполнение указаний врача и иные обстоятельства, зависящие от пациента, такие как: несоблюдение гигиены, правил</w:t>
      </w:r>
      <w:r>
        <w:rPr>
          <w:color w:val="auto"/>
          <w:kern w:val="0"/>
          <w:sz w:val="26"/>
          <w:szCs w:val="26"/>
        </w:rPr>
        <w:t xml:space="preserve"> </w:t>
      </w:r>
      <w:r w:rsidRPr="006D5D13">
        <w:rPr>
          <w:color w:val="auto"/>
          <w:kern w:val="0"/>
          <w:sz w:val="26"/>
          <w:szCs w:val="26"/>
        </w:rPr>
        <w:t>эксплуата</w:t>
      </w:r>
      <w:r w:rsidRPr="006D5D13">
        <w:rPr>
          <w:color w:val="auto"/>
          <w:kern w:val="0"/>
          <w:sz w:val="26"/>
          <w:szCs w:val="26"/>
        </w:rPr>
        <w:lastRenderedPageBreak/>
        <w:t xml:space="preserve">ции, несвоевременное посещение, утаивание о себе необходимых данных для лечении, отказ от необходимо эндодонтического и хирургического лечения, настаивание пациента на выборе заведомого неверного метода исполнении услуги, могут снизить качество проводимо лечения. </w:t>
      </w:r>
    </w:p>
    <w:p w:rsidR="00F45C38" w:rsidRDefault="00562816" w:rsidP="00562816">
      <w:pPr>
        <w:widowControl/>
        <w:suppressAutoHyphens w:val="0"/>
        <w:spacing w:before="100" w:beforeAutospacing="1" w:after="100" w:afterAutospacing="1"/>
        <w:rPr>
          <w:color w:val="auto"/>
          <w:kern w:val="0"/>
          <w:sz w:val="26"/>
          <w:szCs w:val="26"/>
        </w:rPr>
      </w:pPr>
      <w:r w:rsidRPr="006D5D13">
        <w:rPr>
          <w:color w:val="auto"/>
          <w:kern w:val="0"/>
          <w:sz w:val="26"/>
          <w:szCs w:val="26"/>
        </w:rPr>
        <w:t xml:space="preserve">Консультация позволяет врачу наиболее эффективно использовать время, отводимое </w:t>
      </w:r>
      <w:proofErr w:type="gramStart"/>
      <w:r w:rsidRPr="006D5D13">
        <w:rPr>
          <w:color w:val="auto"/>
          <w:kern w:val="0"/>
          <w:sz w:val="26"/>
          <w:szCs w:val="26"/>
        </w:rPr>
        <w:t>на лечение</w:t>
      </w:r>
      <w:proofErr w:type="gramEnd"/>
      <w:r w:rsidRPr="006D5D13">
        <w:rPr>
          <w:color w:val="auto"/>
          <w:kern w:val="0"/>
          <w:sz w:val="26"/>
          <w:szCs w:val="26"/>
        </w:rPr>
        <w:t xml:space="preserve"> и предварительно подготовится к нему. </w:t>
      </w:r>
    </w:p>
    <w:p w:rsidR="00562816" w:rsidRPr="006D5D13" w:rsidRDefault="00562816" w:rsidP="00F45C38">
      <w:pPr>
        <w:widowControl/>
        <w:suppressAutoHyphens w:val="0"/>
        <w:rPr>
          <w:color w:val="auto"/>
          <w:kern w:val="0"/>
        </w:rPr>
      </w:pPr>
      <w:r w:rsidRPr="006D5D13">
        <w:rPr>
          <w:color w:val="auto"/>
          <w:kern w:val="0"/>
          <w:sz w:val="26"/>
          <w:szCs w:val="26"/>
        </w:rPr>
        <w:t xml:space="preserve">14. Для более полного и точного сбора информации о состоянии здоровья клиента, сокращения времени на оформление </w:t>
      </w:r>
      <w:proofErr w:type="spellStart"/>
      <w:r w:rsidRPr="006D5D13">
        <w:rPr>
          <w:color w:val="auto"/>
          <w:kern w:val="0"/>
          <w:sz w:val="26"/>
          <w:szCs w:val="26"/>
        </w:rPr>
        <w:t>амбулаторнои</w:t>
      </w:r>
      <w:proofErr w:type="spellEnd"/>
      <w:r w:rsidRPr="006D5D13">
        <w:rPr>
          <w:color w:val="auto"/>
          <w:kern w:val="0"/>
          <w:sz w:val="26"/>
          <w:szCs w:val="26"/>
        </w:rPr>
        <w:t xml:space="preserve">̆ карты, клиенту будет предложено заполнить анкету. Анкета является </w:t>
      </w:r>
      <w:proofErr w:type="spellStart"/>
      <w:r w:rsidRPr="006D5D13">
        <w:rPr>
          <w:color w:val="auto"/>
          <w:kern w:val="0"/>
          <w:sz w:val="26"/>
          <w:szCs w:val="26"/>
        </w:rPr>
        <w:t>важнои</w:t>
      </w:r>
      <w:proofErr w:type="spellEnd"/>
      <w:r w:rsidRPr="006D5D13">
        <w:rPr>
          <w:color w:val="auto"/>
          <w:kern w:val="0"/>
          <w:sz w:val="26"/>
          <w:szCs w:val="26"/>
        </w:rPr>
        <w:t xml:space="preserve">̆ частью информации, </w:t>
      </w:r>
      <w:proofErr w:type="spellStart"/>
      <w:r w:rsidRPr="006D5D13">
        <w:rPr>
          <w:color w:val="auto"/>
          <w:kern w:val="0"/>
          <w:sz w:val="26"/>
          <w:szCs w:val="26"/>
        </w:rPr>
        <w:t>которои</w:t>
      </w:r>
      <w:proofErr w:type="spellEnd"/>
      <w:r w:rsidRPr="006D5D13">
        <w:rPr>
          <w:color w:val="auto"/>
          <w:kern w:val="0"/>
          <w:sz w:val="26"/>
          <w:szCs w:val="26"/>
        </w:rPr>
        <w:t xml:space="preserve">̆ обязан располагать Ваш </w:t>
      </w:r>
      <w:proofErr w:type="spellStart"/>
      <w:r w:rsidRPr="006D5D13">
        <w:rPr>
          <w:color w:val="auto"/>
          <w:kern w:val="0"/>
          <w:sz w:val="26"/>
          <w:szCs w:val="26"/>
        </w:rPr>
        <w:t>лечащии</w:t>
      </w:r>
      <w:proofErr w:type="spellEnd"/>
      <w:r w:rsidRPr="006D5D13">
        <w:rPr>
          <w:color w:val="auto"/>
          <w:kern w:val="0"/>
          <w:sz w:val="26"/>
          <w:szCs w:val="26"/>
        </w:rPr>
        <w:t xml:space="preserve">̆ доктор, для сохранения Вашего здоровья. </w:t>
      </w:r>
    </w:p>
    <w:p w:rsidR="00562816" w:rsidRDefault="00562816" w:rsidP="00F45C38">
      <w:pPr>
        <w:widowControl/>
        <w:suppressAutoHyphens w:val="0"/>
        <w:rPr>
          <w:color w:val="auto"/>
          <w:kern w:val="0"/>
          <w:sz w:val="26"/>
          <w:szCs w:val="26"/>
        </w:rPr>
      </w:pPr>
      <w:r w:rsidRPr="006D5D13">
        <w:rPr>
          <w:color w:val="auto"/>
          <w:kern w:val="0"/>
          <w:sz w:val="26"/>
          <w:szCs w:val="26"/>
        </w:rPr>
        <w:t>Анкета составлена таким образом, чтобы Вы могли отвечать «Да» или «Нет».</w:t>
      </w:r>
    </w:p>
    <w:p w:rsidR="00562816" w:rsidRPr="006D5D13" w:rsidRDefault="00562816" w:rsidP="00F45C38">
      <w:pPr>
        <w:widowControl/>
        <w:suppressAutoHyphens w:val="0"/>
        <w:rPr>
          <w:color w:val="auto"/>
          <w:kern w:val="0"/>
        </w:rPr>
      </w:pPr>
      <w:r w:rsidRPr="006D5D13">
        <w:rPr>
          <w:color w:val="auto"/>
          <w:kern w:val="0"/>
          <w:sz w:val="26"/>
          <w:szCs w:val="26"/>
        </w:rPr>
        <w:t xml:space="preserve">Данные анкеты являются </w:t>
      </w:r>
      <w:proofErr w:type="spellStart"/>
      <w:r w:rsidRPr="006D5D13">
        <w:rPr>
          <w:color w:val="auto"/>
          <w:kern w:val="0"/>
          <w:sz w:val="26"/>
          <w:szCs w:val="26"/>
        </w:rPr>
        <w:t>врачебнои</w:t>
      </w:r>
      <w:proofErr w:type="spellEnd"/>
      <w:r w:rsidRPr="006D5D13">
        <w:rPr>
          <w:color w:val="auto"/>
          <w:kern w:val="0"/>
          <w:sz w:val="26"/>
          <w:szCs w:val="26"/>
        </w:rPr>
        <w:t xml:space="preserve">̆ </w:t>
      </w:r>
      <w:proofErr w:type="spellStart"/>
      <w:r w:rsidRPr="006D5D13">
        <w:rPr>
          <w:color w:val="auto"/>
          <w:kern w:val="0"/>
          <w:sz w:val="26"/>
          <w:szCs w:val="26"/>
        </w:rPr>
        <w:t>тайнои</w:t>
      </w:r>
      <w:proofErr w:type="spellEnd"/>
      <w:r w:rsidRPr="006D5D13">
        <w:rPr>
          <w:color w:val="auto"/>
          <w:kern w:val="0"/>
          <w:sz w:val="26"/>
          <w:szCs w:val="26"/>
        </w:rPr>
        <w:t>̆ и не могут быть разглашены третьим лицам.</w:t>
      </w:r>
      <w:r w:rsidRPr="006D5D13">
        <w:rPr>
          <w:color w:val="auto"/>
          <w:kern w:val="0"/>
          <w:sz w:val="26"/>
          <w:szCs w:val="26"/>
        </w:rPr>
        <w:br/>
        <w:t>Анкета заполняется пациентом лично или его законным представителем.</w:t>
      </w:r>
      <w:r w:rsidRPr="006D5D13">
        <w:rPr>
          <w:color w:val="auto"/>
          <w:kern w:val="0"/>
          <w:sz w:val="26"/>
          <w:szCs w:val="26"/>
        </w:rPr>
        <w:br/>
        <w:t xml:space="preserve">Данная анкета является приложением к </w:t>
      </w:r>
      <w:proofErr w:type="spellStart"/>
      <w:r w:rsidRPr="006D5D13">
        <w:rPr>
          <w:color w:val="auto"/>
          <w:kern w:val="0"/>
          <w:sz w:val="26"/>
          <w:szCs w:val="26"/>
        </w:rPr>
        <w:t>медицинскои</w:t>
      </w:r>
      <w:proofErr w:type="spellEnd"/>
      <w:r w:rsidRPr="006D5D13">
        <w:rPr>
          <w:color w:val="auto"/>
          <w:kern w:val="0"/>
          <w:sz w:val="26"/>
          <w:szCs w:val="26"/>
        </w:rPr>
        <w:t xml:space="preserve">̆ карте и будет сохранена. </w:t>
      </w:r>
    </w:p>
    <w:p w:rsidR="00562816" w:rsidRPr="006D5D13" w:rsidRDefault="00562816" w:rsidP="00562816">
      <w:pPr>
        <w:widowControl/>
        <w:suppressAutoHyphens w:val="0"/>
        <w:spacing w:before="100" w:beforeAutospacing="1" w:after="100" w:afterAutospacing="1"/>
        <w:rPr>
          <w:color w:val="auto"/>
          <w:kern w:val="0"/>
        </w:rPr>
      </w:pPr>
      <w:r w:rsidRPr="006D5D13">
        <w:rPr>
          <w:rFonts w:ascii="Times New Roman,Bold" w:hAnsi="Times New Roman,Bold"/>
          <w:color w:val="auto"/>
          <w:kern w:val="0"/>
          <w:sz w:val="26"/>
          <w:szCs w:val="26"/>
        </w:rPr>
        <w:t xml:space="preserve">III. Порядок заключения договора и оплаты медицинских услуг </w:t>
      </w:r>
    </w:p>
    <w:p w:rsidR="00562816" w:rsidRPr="006D5D13" w:rsidRDefault="00562816" w:rsidP="00F45C38">
      <w:pPr>
        <w:widowControl/>
        <w:suppressAutoHyphens w:val="0"/>
        <w:rPr>
          <w:color w:val="auto"/>
          <w:kern w:val="0"/>
        </w:rPr>
      </w:pPr>
      <w:r w:rsidRPr="006D5D13">
        <w:rPr>
          <w:color w:val="auto"/>
          <w:kern w:val="0"/>
          <w:sz w:val="26"/>
          <w:szCs w:val="26"/>
        </w:rPr>
        <w:t xml:space="preserve">15. Договор заключается потребителем (заказчиком) и исполнителем в </w:t>
      </w:r>
      <w:proofErr w:type="spellStart"/>
      <w:r w:rsidRPr="006D5D13">
        <w:rPr>
          <w:color w:val="auto"/>
          <w:kern w:val="0"/>
          <w:sz w:val="26"/>
          <w:szCs w:val="26"/>
        </w:rPr>
        <w:t>письменнои</w:t>
      </w:r>
      <w:proofErr w:type="spellEnd"/>
      <w:r w:rsidRPr="006D5D13">
        <w:rPr>
          <w:color w:val="auto"/>
          <w:kern w:val="0"/>
          <w:sz w:val="26"/>
          <w:szCs w:val="26"/>
        </w:rPr>
        <w:t>̆ форме.</w:t>
      </w:r>
      <w:r w:rsidRPr="006D5D13">
        <w:rPr>
          <w:color w:val="auto"/>
          <w:kern w:val="0"/>
          <w:sz w:val="26"/>
          <w:szCs w:val="26"/>
        </w:rPr>
        <w:br/>
        <w:t>17. Договор должен содержать:</w:t>
      </w:r>
      <w:r w:rsidRPr="006D5D13">
        <w:rPr>
          <w:color w:val="auto"/>
          <w:kern w:val="0"/>
          <w:sz w:val="26"/>
          <w:szCs w:val="26"/>
        </w:rPr>
        <w:br/>
        <w:t xml:space="preserve">а) сведения об исполнителе: </w:t>
      </w:r>
    </w:p>
    <w:p w:rsidR="00562816" w:rsidRDefault="00562816" w:rsidP="00F45C38">
      <w:pPr>
        <w:widowControl/>
        <w:suppressAutoHyphens w:val="0"/>
        <w:rPr>
          <w:color w:val="auto"/>
          <w:kern w:val="0"/>
          <w:sz w:val="26"/>
          <w:szCs w:val="26"/>
        </w:rPr>
      </w:pPr>
      <w:r w:rsidRPr="006D5D13">
        <w:rPr>
          <w:color w:val="auto"/>
          <w:kern w:val="0"/>
          <w:sz w:val="26"/>
          <w:szCs w:val="26"/>
        </w:rPr>
        <w:t xml:space="preserve">наименование и фирменное наименование (если имеется) </w:t>
      </w:r>
      <w:proofErr w:type="spellStart"/>
      <w:r w:rsidRPr="006D5D13">
        <w:rPr>
          <w:color w:val="auto"/>
          <w:kern w:val="0"/>
          <w:sz w:val="26"/>
          <w:szCs w:val="26"/>
        </w:rPr>
        <w:t>медицинскои</w:t>
      </w:r>
      <w:proofErr w:type="spellEnd"/>
      <w:r w:rsidRPr="006D5D13">
        <w:rPr>
          <w:color w:val="auto"/>
          <w:kern w:val="0"/>
          <w:sz w:val="26"/>
          <w:szCs w:val="26"/>
        </w:rPr>
        <w:t xml:space="preserve">̆ организации - юридического лица, адрес места нахождения, данные документа, подтверждающего факт внесения сведений о юридическом лице в </w:t>
      </w:r>
      <w:proofErr w:type="spellStart"/>
      <w:r w:rsidRPr="006D5D13">
        <w:rPr>
          <w:color w:val="auto"/>
          <w:kern w:val="0"/>
          <w:sz w:val="26"/>
          <w:szCs w:val="26"/>
        </w:rPr>
        <w:t>Единыи</w:t>
      </w:r>
      <w:proofErr w:type="spellEnd"/>
      <w:r w:rsidRPr="006D5D13">
        <w:rPr>
          <w:color w:val="auto"/>
          <w:kern w:val="0"/>
          <w:sz w:val="26"/>
          <w:szCs w:val="26"/>
        </w:rPr>
        <w:t xml:space="preserve">̆ </w:t>
      </w:r>
      <w:proofErr w:type="spellStart"/>
      <w:r w:rsidRPr="006D5D13">
        <w:rPr>
          <w:color w:val="auto"/>
          <w:kern w:val="0"/>
          <w:sz w:val="26"/>
          <w:szCs w:val="26"/>
        </w:rPr>
        <w:t>государственныи</w:t>
      </w:r>
      <w:proofErr w:type="spellEnd"/>
      <w:r w:rsidRPr="006D5D13">
        <w:rPr>
          <w:color w:val="auto"/>
          <w:kern w:val="0"/>
          <w:sz w:val="26"/>
          <w:szCs w:val="26"/>
        </w:rPr>
        <w:t>̆ реестр юридических лиц, с указанием органа, осуществившего государственную регистрацию;</w:t>
      </w:r>
      <w:r w:rsidR="00F45C38">
        <w:rPr>
          <w:color w:val="auto"/>
          <w:kern w:val="0"/>
          <w:sz w:val="26"/>
          <w:szCs w:val="26"/>
        </w:rPr>
        <w:t xml:space="preserve"> </w:t>
      </w:r>
      <w:r w:rsidRPr="006D5D13">
        <w:rPr>
          <w:color w:val="auto"/>
          <w:kern w:val="0"/>
          <w:sz w:val="26"/>
          <w:szCs w:val="26"/>
        </w:rPr>
        <w:t xml:space="preserve">номер лицензии на осуществление </w:t>
      </w:r>
      <w:proofErr w:type="spellStart"/>
      <w:r w:rsidRPr="006D5D13">
        <w:rPr>
          <w:color w:val="auto"/>
          <w:kern w:val="0"/>
          <w:sz w:val="26"/>
          <w:szCs w:val="26"/>
        </w:rPr>
        <w:t>медицинскои</w:t>
      </w:r>
      <w:proofErr w:type="spellEnd"/>
      <w:r w:rsidRPr="006D5D13">
        <w:rPr>
          <w:color w:val="auto"/>
          <w:kern w:val="0"/>
          <w:sz w:val="26"/>
          <w:szCs w:val="26"/>
        </w:rPr>
        <w:t xml:space="preserve">̆ деятельности, дата ее регистрации с указанием перечня работ (услуг), составляющих медицинскую деятельность </w:t>
      </w:r>
      <w:proofErr w:type="spellStart"/>
      <w:r w:rsidRPr="006D5D13">
        <w:rPr>
          <w:color w:val="auto"/>
          <w:kern w:val="0"/>
          <w:sz w:val="26"/>
          <w:szCs w:val="26"/>
        </w:rPr>
        <w:t>медицинскои</w:t>
      </w:r>
      <w:proofErr w:type="spellEnd"/>
      <w:r w:rsidRPr="006D5D13">
        <w:rPr>
          <w:color w:val="auto"/>
          <w:kern w:val="0"/>
          <w:sz w:val="26"/>
          <w:szCs w:val="26"/>
        </w:rPr>
        <w:t xml:space="preserve">̆ организации в соответствии с </w:t>
      </w:r>
      <w:proofErr w:type="spellStart"/>
      <w:r w:rsidRPr="006D5D13">
        <w:rPr>
          <w:color w:val="auto"/>
          <w:kern w:val="0"/>
          <w:sz w:val="26"/>
          <w:szCs w:val="26"/>
        </w:rPr>
        <w:t>лицензиеи</w:t>
      </w:r>
      <w:proofErr w:type="spellEnd"/>
      <w:r w:rsidRPr="006D5D13">
        <w:rPr>
          <w:color w:val="auto"/>
          <w:kern w:val="0"/>
          <w:sz w:val="26"/>
          <w:szCs w:val="26"/>
        </w:rPr>
        <w:t>̆, наименование, адрес места нахождения и телефон выдавшего ее лицензирующего органа;</w:t>
      </w:r>
      <w:r w:rsidRPr="006D5D13">
        <w:rPr>
          <w:color w:val="auto"/>
          <w:kern w:val="0"/>
          <w:sz w:val="26"/>
          <w:szCs w:val="26"/>
        </w:rPr>
        <w:br/>
        <w:t xml:space="preserve">б) фамилию, имя и отчество (если имеется), адрес места жительства и телефон потребителя (законного представителя потребителя); </w:t>
      </w:r>
    </w:p>
    <w:p w:rsidR="00562816" w:rsidRPr="009B66D2" w:rsidRDefault="00562816" w:rsidP="00F45C38">
      <w:pPr>
        <w:widowControl/>
        <w:suppressAutoHyphens w:val="0"/>
        <w:rPr>
          <w:color w:val="000000" w:themeColor="text1"/>
          <w:kern w:val="0"/>
        </w:rPr>
      </w:pPr>
      <w:r w:rsidRPr="006D5D13">
        <w:rPr>
          <w:color w:val="auto"/>
          <w:kern w:val="0"/>
          <w:sz w:val="26"/>
          <w:szCs w:val="26"/>
        </w:rPr>
        <w:t>фамилию, имя и отчество (если имеется), адрес места жительства и телефон заказчика - физического лица;</w:t>
      </w:r>
      <w:r w:rsidRPr="006D5D13">
        <w:rPr>
          <w:color w:val="auto"/>
          <w:kern w:val="0"/>
          <w:sz w:val="26"/>
          <w:szCs w:val="26"/>
        </w:rPr>
        <w:br/>
        <w:t>наименование и адрес места нахождения заказчика - юридического лица;</w:t>
      </w:r>
      <w:r w:rsidRPr="006D5D13">
        <w:rPr>
          <w:color w:val="auto"/>
          <w:kern w:val="0"/>
          <w:sz w:val="26"/>
          <w:szCs w:val="26"/>
        </w:rPr>
        <w:br/>
      </w:r>
      <w:r w:rsidRPr="009B66D2">
        <w:rPr>
          <w:color w:val="000000" w:themeColor="text1"/>
          <w:kern w:val="0"/>
          <w:sz w:val="26"/>
          <w:szCs w:val="26"/>
        </w:rPr>
        <w:t xml:space="preserve">в) перечень платных медицинских услуг, предоставляемых в соответствии с договором; </w:t>
      </w:r>
    </w:p>
    <w:p w:rsidR="00F45C38" w:rsidRPr="009B66D2" w:rsidRDefault="00562816" w:rsidP="00F45C38">
      <w:pPr>
        <w:widowControl/>
        <w:suppressAutoHyphens w:val="0"/>
        <w:rPr>
          <w:color w:val="000000" w:themeColor="text1"/>
          <w:kern w:val="0"/>
          <w:sz w:val="26"/>
          <w:szCs w:val="26"/>
        </w:rPr>
      </w:pPr>
      <w:r w:rsidRPr="009B66D2">
        <w:rPr>
          <w:color w:val="000000" w:themeColor="text1"/>
          <w:kern w:val="0"/>
          <w:sz w:val="26"/>
          <w:szCs w:val="26"/>
        </w:rPr>
        <w:t xml:space="preserve">г) стоимость платных медицинских услуг, сроки и порядок их оплаты; </w:t>
      </w:r>
    </w:p>
    <w:p w:rsidR="00562816" w:rsidRDefault="00562816" w:rsidP="00F45C38">
      <w:pPr>
        <w:widowControl/>
        <w:suppressAutoHyphens w:val="0"/>
        <w:rPr>
          <w:color w:val="auto"/>
          <w:kern w:val="0"/>
          <w:sz w:val="26"/>
          <w:szCs w:val="26"/>
        </w:rPr>
      </w:pPr>
      <w:r w:rsidRPr="006D5D13">
        <w:rPr>
          <w:color w:val="auto"/>
          <w:kern w:val="0"/>
          <w:sz w:val="26"/>
          <w:szCs w:val="26"/>
        </w:rPr>
        <w:t>д) условия и сроки предоставления платных медицинских услуг;</w:t>
      </w:r>
    </w:p>
    <w:p w:rsidR="00F45C38" w:rsidRDefault="00562816" w:rsidP="00F45C38">
      <w:pPr>
        <w:widowControl/>
        <w:suppressAutoHyphens w:val="0"/>
        <w:rPr>
          <w:color w:val="auto"/>
          <w:kern w:val="0"/>
          <w:sz w:val="26"/>
          <w:szCs w:val="26"/>
        </w:rPr>
      </w:pPr>
      <w:r w:rsidRPr="006D5D13">
        <w:rPr>
          <w:color w:val="auto"/>
          <w:kern w:val="0"/>
          <w:sz w:val="26"/>
          <w:szCs w:val="26"/>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w:t>
      </w:r>
      <w:r>
        <w:rPr>
          <w:color w:val="auto"/>
          <w:kern w:val="0"/>
          <w:sz w:val="26"/>
          <w:szCs w:val="26"/>
        </w:rPr>
        <w:t xml:space="preserve"> </w:t>
      </w:r>
      <w:r w:rsidRPr="006D5D13">
        <w:rPr>
          <w:color w:val="auto"/>
          <w:kern w:val="0"/>
          <w:sz w:val="26"/>
          <w:szCs w:val="26"/>
        </w:rPr>
        <w:t>имени заказчика;</w:t>
      </w:r>
      <w:r w:rsidRPr="006D5D13">
        <w:rPr>
          <w:color w:val="auto"/>
          <w:kern w:val="0"/>
          <w:sz w:val="26"/>
          <w:szCs w:val="26"/>
        </w:rPr>
        <w:br/>
        <w:t xml:space="preserve">ж) ответственность сторон за невыполнение условий договора; </w:t>
      </w:r>
    </w:p>
    <w:p w:rsidR="00562816" w:rsidRDefault="00562816" w:rsidP="00F45C38">
      <w:pPr>
        <w:widowControl/>
        <w:suppressAutoHyphens w:val="0"/>
        <w:rPr>
          <w:color w:val="auto"/>
          <w:kern w:val="0"/>
          <w:sz w:val="26"/>
          <w:szCs w:val="26"/>
        </w:rPr>
      </w:pPr>
      <w:r w:rsidRPr="006D5D13">
        <w:rPr>
          <w:color w:val="auto"/>
          <w:kern w:val="0"/>
          <w:sz w:val="26"/>
          <w:szCs w:val="26"/>
        </w:rPr>
        <w:t>з) порядок изменения и расторжения договора;</w:t>
      </w:r>
      <w:r w:rsidRPr="006D5D13">
        <w:rPr>
          <w:color w:val="auto"/>
          <w:kern w:val="0"/>
          <w:sz w:val="26"/>
          <w:szCs w:val="26"/>
        </w:rPr>
        <w:br/>
        <w:t>и) иные условия, определяемые по соглашению сторон.</w:t>
      </w:r>
    </w:p>
    <w:p w:rsidR="00F45C38" w:rsidRDefault="00562816" w:rsidP="00F45C38">
      <w:pPr>
        <w:widowControl/>
        <w:suppressAutoHyphens w:val="0"/>
        <w:rPr>
          <w:color w:val="auto"/>
          <w:kern w:val="0"/>
          <w:sz w:val="26"/>
          <w:szCs w:val="26"/>
        </w:rPr>
      </w:pPr>
      <w:r w:rsidRPr="006D5D13">
        <w:rPr>
          <w:color w:val="auto"/>
          <w:kern w:val="0"/>
          <w:sz w:val="26"/>
          <w:szCs w:val="26"/>
        </w:rPr>
        <w:lastRenderedPageBreak/>
        <w:t xml:space="preserve">18. Договор составляется в 3 экземплярах, один из которых находится у исполнителя, </w:t>
      </w:r>
      <w:proofErr w:type="spellStart"/>
      <w:r w:rsidRPr="006D5D13">
        <w:rPr>
          <w:color w:val="auto"/>
          <w:kern w:val="0"/>
          <w:sz w:val="26"/>
          <w:szCs w:val="26"/>
        </w:rPr>
        <w:t>второи</w:t>
      </w:r>
      <w:proofErr w:type="spellEnd"/>
      <w:r w:rsidRPr="006D5D13">
        <w:rPr>
          <w:color w:val="auto"/>
          <w:kern w:val="0"/>
          <w:sz w:val="26"/>
          <w:szCs w:val="26"/>
        </w:rPr>
        <w:t xml:space="preserve">̆ - у заказчика, </w:t>
      </w:r>
      <w:proofErr w:type="spellStart"/>
      <w:r w:rsidRPr="006D5D13">
        <w:rPr>
          <w:color w:val="auto"/>
          <w:kern w:val="0"/>
          <w:sz w:val="26"/>
          <w:szCs w:val="26"/>
        </w:rPr>
        <w:t>третии</w:t>
      </w:r>
      <w:proofErr w:type="spellEnd"/>
      <w:r w:rsidRPr="006D5D13">
        <w:rPr>
          <w:color w:val="auto"/>
          <w:kern w:val="0"/>
          <w:sz w:val="26"/>
          <w:szCs w:val="26"/>
        </w:rPr>
        <w:t>̆ - у потребителя. В случае если договор заключается потребителем и исполнителем, он составляется в 2 экземплярах.</w:t>
      </w:r>
      <w:r w:rsidRPr="006D5D13">
        <w:rPr>
          <w:color w:val="auto"/>
          <w:kern w:val="0"/>
          <w:sz w:val="26"/>
          <w:szCs w:val="26"/>
        </w:rPr>
        <w:br/>
        <w:t xml:space="preserve">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w:t>
      </w:r>
      <w:proofErr w:type="spellStart"/>
      <w:r w:rsidRPr="006D5D13">
        <w:rPr>
          <w:color w:val="auto"/>
          <w:kern w:val="0"/>
          <w:sz w:val="26"/>
          <w:szCs w:val="26"/>
        </w:rPr>
        <w:t>неотъемлемои</w:t>
      </w:r>
      <w:proofErr w:type="spellEnd"/>
      <w:r w:rsidRPr="006D5D13">
        <w:rPr>
          <w:color w:val="auto"/>
          <w:kern w:val="0"/>
          <w:sz w:val="26"/>
          <w:szCs w:val="26"/>
        </w:rPr>
        <w:t>̆ частью договора.</w:t>
      </w:r>
      <w:r w:rsidRPr="006D5D13">
        <w:rPr>
          <w:color w:val="auto"/>
          <w:kern w:val="0"/>
          <w:sz w:val="26"/>
          <w:szCs w:val="26"/>
        </w:rPr>
        <w:br/>
        <w:t xml:space="preserve">20. В случае если при предоставлении платных медицинских услуг требуется предоставление на </w:t>
      </w:r>
      <w:proofErr w:type="spellStart"/>
      <w:r w:rsidRPr="006D5D13">
        <w:rPr>
          <w:color w:val="auto"/>
          <w:kern w:val="0"/>
          <w:sz w:val="26"/>
          <w:szCs w:val="26"/>
        </w:rPr>
        <w:t>возмезднои</w:t>
      </w:r>
      <w:proofErr w:type="spellEnd"/>
      <w:r w:rsidRPr="006D5D13">
        <w:rPr>
          <w:color w:val="auto"/>
          <w:kern w:val="0"/>
          <w:sz w:val="26"/>
          <w:szCs w:val="26"/>
        </w:rPr>
        <w:t>̆ основе дополнительных медицинских услуг, не предусмотренных договором, исполнитель обязан предупредить об этом потребителя (заказчика).</w:t>
      </w:r>
      <w:r w:rsidR="00F45C38">
        <w:rPr>
          <w:color w:val="auto"/>
          <w:kern w:val="0"/>
          <w:sz w:val="26"/>
          <w:szCs w:val="26"/>
        </w:rPr>
        <w:t xml:space="preserve"> </w:t>
      </w:r>
      <w:r w:rsidRPr="006D5D13">
        <w:rPr>
          <w:color w:val="auto"/>
          <w:kern w:val="0"/>
          <w:sz w:val="26"/>
          <w:szCs w:val="26"/>
        </w:rPr>
        <w:t xml:space="preserve">Без согласия потребителя (заказчика) исполнитель не вправе предоставлять дополнительные медицинские услуги на </w:t>
      </w:r>
      <w:proofErr w:type="spellStart"/>
      <w:r w:rsidRPr="006D5D13">
        <w:rPr>
          <w:color w:val="auto"/>
          <w:kern w:val="0"/>
          <w:sz w:val="26"/>
          <w:szCs w:val="26"/>
        </w:rPr>
        <w:t>возмезднои</w:t>
      </w:r>
      <w:proofErr w:type="spellEnd"/>
      <w:r w:rsidRPr="006D5D13">
        <w:rPr>
          <w:color w:val="auto"/>
          <w:kern w:val="0"/>
          <w:sz w:val="26"/>
          <w:szCs w:val="26"/>
        </w:rPr>
        <w:t>̆ основе.</w:t>
      </w:r>
      <w:r w:rsidRPr="006D5D13">
        <w:rPr>
          <w:color w:val="auto"/>
          <w:kern w:val="0"/>
          <w:sz w:val="26"/>
          <w:szCs w:val="26"/>
        </w:rPr>
        <w:b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заболеваний, такие медицинские услуги оказываются без взимания платы в соответствии с Федеральным законом "Об основах охраны здоровья граждан в </w:t>
      </w:r>
      <w:proofErr w:type="spellStart"/>
      <w:r w:rsidRPr="006D5D13">
        <w:rPr>
          <w:color w:val="auto"/>
          <w:kern w:val="0"/>
          <w:sz w:val="26"/>
          <w:szCs w:val="26"/>
        </w:rPr>
        <w:t>Российскои</w:t>
      </w:r>
      <w:proofErr w:type="spellEnd"/>
      <w:r w:rsidRPr="006D5D13">
        <w:rPr>
          <w:color w:val="auto"/>
          <w:kern w:val="0"/>
          <w:sz w:val="26"/>
          <w:szCs w:val="26"/>
        </w:rPr>
        <w:t>̆ Федерации".</w:t>
      </w:r>
      <w:r w:rsidRPr="006D5D13">
        <w:rPr>
          <w:color w:val="auto"/>
          <w:kern w:val="0"/>
          <w:sz w:val="26"/>
          <w:szCs w:val="26"/>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6D5D13">
        <w:rPr>
          <w:color w:val="auto"/>
          <w:kern w:val="0"/>
          <w:sz w:val="26"/>
          <w:szCs w:val="26"/>
        </w:rPr>
        <w:br/>
        <w:t>23. Потребитель (заказчик) обязан оплатить предоставленную исполнителем медицинскую услугу в сроки и в порядке, которые определены договором.</w:t>
      </w:r>
    </w:p>
    <w:p w:rsidR="00562816" w:rsidRPr="00F45C38" w:rsidRDefault="00562816" w:rsidP="00F45C38">
      <w:pPr>
        <w:widowControl/>
        <w:suppressAutoHyphens w:val="0"/>
        <w:rPr>
          <w:color w:val="auto"/>
          <w:kern w:val="0"/>
          <w:sz w:val="26"/>
          <w:szCs w:val="26"/>
        </w:rPr>
      </w:pPr>
      <w:r w:rsidRPr="006D5D13">
        <w:rPr>
          <w:color w:val="auto"/>
          <w:kern w:val="0"/>
          <w:sz w:val="26"/>
          <w:szCs w:val="26"/>
        </w:rPr>
        <w:t xml:space="preserve">24. Потребителю (заказчику) в соответствии с законодательством </w:t>
      </w:r>
      <w:proofErr w:type="spellStart"/>
      <w:r w:rsidRPr="006D5D13">
        <w:rPr>
          <w:color w:val="auto"/>
          <w:kern w:val="0"/>
          <w:sz w:val="26"/>
          <w:szCs w:val="26"/>
        </w:rPr>
        <w:t>Российскои</w:t>
      </w:r>
      <w:proofErr w:type="spellEnd"/>
      <w:r w:rsidRPr="006D5D13">
        <w:rPr>
          <w:color w:val="auto"/>
          <w:kern w:val="0"/>
          <w:sz w:val="26"/>
          <w:szCs w:val="26"/>
        </w:rPr>
        <w:t xml:space="preserve">̆ Федерации выдается документ, </w:t>
      </w:r>
      <w:proofErr w:type="spellStart"/>
      <w:r w:rsidRPr="006D5D13">
        <w:rPr>
          <w:color w:val="auto"/>
          <w:kern w:val="0"/>
          <w:sz w:val="26"/>
          <w:szCs w:val="26"/>
        </w:rPr>
        <w:t>подтверждающии</w:t>
      </w:r>
      <w:proofErr w:type="spellEnd"/>
      <w:r w:rsidRPr="006D5D13">
        <w:rPr>
          <w:color w:val="auto"/>
          <w:kern w:val="0"/>
          <w:sz w:val="26"/>
          <w:szCs w:val="26"/>
        </w:rPr>
        <w:t>̆ произведенную оплату предоставленных медицинских услуг (контрольно-</w:t>
      </w:r>
      <w:proofErr w:type="spellStart"/>
      <w:r w:rsidRPr="006D5D13">
        <w:rPr>
          <w:color w:val="auto"/>
          <w:kern w:val="0"/>
          <w:sz w:val="26"/>
          <w:szCs w:val="26"/>
        </w:rPr>
        <w:t>кассовыи</w:t>
      </w:r>
      <w:proofErr w:type="spellEnd"/>
      <w:r w:rsidRPr="006D5D13">
        <w:rPr>
          <w:color w:val="auto"/>
          <w:kern w:val="0"/>
          <w:sz w:val="26"/>
          <w:szCs w:val="26"/>
        </w:rPr>
        <w:t>̆ чек, квитанция или</w:t>
      </w:r>
      <w:r>
        <w:rPr>
          <w:color w:val="auto"/>
          <w:kern w:val="0"/>
          <w:sz w:val="26"/>
          <w:szCs w:val="26"/>
        </w:rPr>
        <w:t xml:space="preserve"> </w:t>
      </w:r>
      <w:proofErr w:type="spellStart"/>
      <w:r w:rsidRPr="006D5D13">
        <w:rPr>
          <w:color w:val="auto"/>
          <w:kern w:val="0"/>
          <w:sz w:val="26"/>
          <w:szCs w:val="26"/>
        </w:rPr>
        <w:t>инои</w:t>
      </w:r>
      <w:proofErr w:type="spellEnd"/>
      <w:r w:rsidRPr="006D5D13">
        <w:rPr>
          <w:color w:val="auto"/>
          <w:kern w:val="0"/>
          <w:sz w:val="26"/>
          <w:szCs w:val="26"/>
        </w:rPr>
        <w:t xml:space="preserve">̆ бланк </w:t>
      </w:r>
      <w:proofErr w:type="spellStart"/>
      <w:r w:rsidRPr="006D5D13">
        <w:rPr>
          <w:color w:val="auto"/>
          <w:kern w:val="0"/>
          <w:sz w:val="26"/>
          <w:szCs w:val="26"/>
        </w:rPr>
        <w:t>строгои</w:t>
      </w:r>
      <w:proofErr w:type="spellEnd"/>
      <w:r w:rsidRPr="006D5D13">
        <w:rPr>
          <w:color w:val="auto"/>
          <w:kern w:val="0"/>
          <w:sz w:val="26"/>
          <w:szCs w:val="26"/>
        </w:rPr>
        <w:t>̆ отчетности (документ установленного образца)).</w:t>
      </w:r>
      <w:r w:rsidRPr="006D5D13">
        <w:rPr>
          <w:color w:val="auto"/>
          <w:kern w:val="0"/>
          <w:sz w:val="26"/>
          <w:szCs w:val="26"/>
        </w:rPr>
        <w:b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6D5D13">
        <w:rPr>
          <w:color w:val="auto"/>
          <w:kern w:val="0"/>
          <w:sz w:val="26"/>
          <w:szCs w:val="26"/>
        </w:rPr>
        <w:b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w:t>
      </w:r>
      <w:proofErr w:type="spellStart"/>
      <w:r w:rsidRPr="006D5D13">
        <w:rPr>
          <w:color w:val="auto"/>
          <w:kern w:val="0"/>
          <w:sz w:val="26"/>
          <w:szCs w:val="26"/>
        </w:rPr>
        <w:t>Российскои</w:t>
      </w:r>
      <w:proofErr w:type="spellEnd"/>
      <w:r w:rsidRPr="006D5D13">
        <w:rPr>
          <w:color w:val="auto"/>
          <w:kern w:val="0"/>
          <w:sz w:val="26"/>
          <w:szCs w:val="26"/>
        </w:rPr>
        <w:t xml:space="preserve">̆ Федерации и Законом </w:t>
      </w:r>
      <w:proofErr w:type="spellStart"/>
      <w:r w:rsidRPr="006D5D13">
        <w:rPr>
          <w:color w:val="auto"/>
          <w:kern w:val="0"/>
          <w:sz w:val="26"/>
          <w:szCs w:val="26"/>
        </w:rPr>
        <w:t>Российскои</w:t>
      </w:r>
      <w:proofErr w:type="spellEnd"/>
      <w:r w:rsidRPr="006D5D13">
        <w:rPr>
          <w:color w:val="auto"/>
          <w:kern w:val="0"/>
          <w:sz w:val="26"/>
          <w:szCs w:val="26"/>
        </w:rPr>
        <w:t xml:space="preserve">̆ Федерации "Об организации страхового дела в </w:t>
      </w:r>
      <w:proofErr w:type="spellStart"/>
      <w:r w:rsidRPr="006D5D13">
        <w:rPr>
          <w:color w:val="auto"/>
          <w:kern w:val="0"/>
          <w:sz w:val="26"/>
          <w:szCs w:val="26"/>
        </w:rPr>
        <w:t>Российскои</w:t>
      </w:r>
      <w:proofErr w:type="spellEnd"/>
      <w:r w:rsidRPr="006D5D13">
        <w:rPr>
          <w:color w:val="auto"/>
          <w:kern w:val="0"/>
          <w:sz w:val="26"/>
          <w:szCs w:val="26"/>
        </w:rPr>
        <w:t>̆ Федерации".</w:t>
      </w:r>
    </w:p>
    <w:p w:rsidR="00624B7E" w:rsidRPr="006D5D13" w:rsidRDefault="00624B7E" w:rsidP="00624B7E">
      <w:pPr>
        <w:widowControl/>
        <w:suppressAutoHyphens w:val="0"/>
        <w:spacing w:before="100" w:beforeAutospacing="1" w:after="100" w:afterAutospacing="1"/>
        <w:rPr>
          <w:color w:val="auto"/>
          <w:kern w:val="0"/>
        </w:rPr>
      </w:pPr>
      <w:r w:rsidRPr="006D5D13">
        <w:rPr>
          <w:rFonts w:ascii="Times New Roman,Bold" w:hAnsi="Times New Roman,Bold"/>
          <w:color w:val="auto"/>
          <w:kern w:val="0"/>
          <w:sz w:val="26"/>
          <w:szCs w:val="26"/>
        </w:rPr>
        <w:t xml:space="preserve">IV. Права и обязанности клиники </w:t>
      </w:r>
    </w:p>
    <w:p w:rsidR="00624B7E" w:rsidRDefault="00624B7E" w:rsidP="00624B7E">
      <w:pPr>
        <w:widowControl/>
        <w:suppressAutoHyphens w:val="0"/>
        <w:spacing w:before="100" w:beforeAutospacing="1" w:after="100" w:afterAutospacing="1"/>
        <w:rPr>
          <w:color w:val="auto"/>
          <w:kern w:val="0"/>
          <w:sz w:val="26"/>
          <w:szCs w:val="26"/>
        </w:rPr>
      </w:pPr>
      <w:r w:rsidRPr="006D5D13">
        <w:rPr>
          <w:color w:val="auto"/>
          <w:kern w:val="0"/>
          <w:sz w:val="26"/>
          <w:szCs w:val="26"/>
        </w:rPr>
        <w:t xml:space="preserve">27.Клиника обязана: - при оказании платных медицинских услуг соблюдать установленные законодательством </w:t>
      </w:r>
      <w:proofErr w:type="spellStart"/>
      <w:r w:rsidRPr="006D5D13">
        <w:rPr>
          <w:color w:val="auto"/>
          <w:kern w:val="0"/>
          <w:sz w:val="26"/>
          <w:szCs w:val="26"/>
        </w:rPr>
        <w:t>Российскои</w:t>
      </w:r>
      <w:proofErr w:type="spellEnd"/>
      <w:r w:rsidRPr="006D5D13">
        <w:rPr>
          <w:color w:val="auto"/>
          <w:kern w:val="0"/>
          <w:sz w:val="26"/>
          <w:szCs w:val="26"/>
        </w:rPr>
        <w:t xml:space="preserve">̆ Федерации требования к оформлению и ведению </w:t>
      </w:r>
      <w:proofErr w:type="spellStart"/>
      <w:r w:rsidRPr="006D5D13">
        <w:rPr>
          <w:color w:val="auto"/>
          <w:kern w:val="0"/>
          <w:sz w:val="26"/>
          <w:szCs w:val="26"/>
        </w:rPr>
        <w:t>медицинскои</w:t>
      </w:r>
      <w:proofErr w:type="spellEnd"/>
      <w:r w:rsidRPr="006D5D13">
        <w:rPr>
          <w:color w:val="auto"/>
          <w:kern w:val="0"/>
          <w:sz w:val="26"/>
          <w:szCs w:val="26"/>
        </w:rPr>
        <w:t>̆ документации, порядку и срокам их</w:t>
      </w:r>
      <w:r>
        <w:rPr>
          <w:color w:val="auto"/>
          <w:kern w:val="0"/>
          <w:sz w:val="26"/>
          <w:szCs w:val="26"/>
        </w:rPr>
        <w:t xml:space="preserve"> </w:t>
      </w:r>
      <w:r w:rsidRPr="006D5D13">
        <w:rPr>
          <w:color w:val="auto"/>
          <w:kern w:val="0"/>
          <w:sz w:val="26"/>
          <w:szCs w:val="26"/>
        </w:rPr>
        <w:t xml:space="preserve">предоставления; -предоставлять платные медицинские услуги, качество которых должно соответствовать условиям договора, а при отсутствии в договоре условий об их качестве – требованиям, предъявляемым к услугам соответствующего вида. </w:t>
      </w:r>
    </w:p>
    <w:p w:rsidR="00562816" w:rsidRDefault="00624B7E" w:rsidP="00624B7E">
      <w:pPr>
        <w:widowControl/>
        <w:suppressAutoHyphens w:val="0"/>
        <w:spacing w:before="100" w:beforeAutospacing="1" w:after="100" w:afterAutospacing="1"/>
        <w:rPr>
          <w:color w:val="auto"/>
          <w:kern w:val="0"/>
          <w:sz w:val="26"/>
          <w:szCs w:val="26"/>
        </w:rPr>
      </w:pPr>
      <w:r w:rsidRPr="006D5D13">
        <w:rPr>
          <w:color w:val="auto"/>
          <w:kern w:val="0"/>
          <w:sz w:val="26"/>
          <w:szCs w:val="26"/>
        </w:rPr>
        <w:t>28.Клиника имеет право:</w:t>
      </w:r>
    </w:p>
    <w:p w:rsidR="00624B7E" w:rsidRPr="006D5D13" w:rsidRDefault="00624B7E" w:rsidP="00F45C38">
      <w:pPr>
        <w:widowControl/>
        <w:suppressAutoHyphens w:val="0"/>
        <w:rPr>
          <w:color w:val="auto"/>
          <w:kern w:val="0"/>
        </w:rPr>
      </w:pPr>
      <w:r w:rsidRPr="006D5D13">
        <w:rPr>
          <w:color w:val="auto"/>
          <w:kern w:val="0"/>
          <w:sz w:val="26"/>
          <w:szCs w:val="26"/>
        </w:rPr>
        <w:lastRenderedPageBreak/>
        <w:t>Отказаться от оказания услуги и в одностороннем порядке расторгнуть договор при наличии следующих обстоятельств:</w:t>
      </w:r>
      <w:r w:rsidRPr="006D5D13">
        <w:rPr>
          <w:color w:val="auto"/>
          <w:kern w:val="0"/>
          <w:sz w:val="26"/>
          <w:szCs w:val="26"/>
        </w:rPr>
        <w:br/>
        <w:t>-выявлении противопоказаний к данному виду услуги;</w:t>
      </w:r>
      <w:r w:rsidRPr="006D5D13">
        <w:rPr>
          <w:color w:val="auto"/>
          <w:kern w:val="0"/>
          <w:sz w:val="26"/>
          <w:szCs w:val="26"/>
        </w:rPr>
        <w:br/>
        <w:t xml:space="preserve">-невыполнении предписаний и рекомендаций врача; </w:t>
      </w:r>
    </w:p>
    <w:p w:rsidR="00624B7E" w:rsidRPr="006D5D13" w:rsidRDefault="00624B7E" w:rsidP="00F45C38">
      <w:pPr>
        <w:widowControl/>
        <w:suppressAutoHyphens w:val="0"/>
        <w:rPr>
          <w:color w:val="auto"/>
          <w:kern w:val="0"/>
        </w:rPr>
      </w:pPr>
      <w:r w:rsidRPr="006D5D13">
        <w:rPr>
          <w:color w:val="auto"/>
          <w:kern w:val="0"/>
          <w:sz w:val="26"/>
          <w:szCs w:val="26"/>
        </w:rPr>
        <w:t xml:space="preserve">-неявке на </w:t>
      </w:r>
      <w:proofErr w:type="spellStart"/>
      <w:r w:rsidRPr="006D5D13">
        <w:rPr>
          <w:color w:val="auto"/>
          <w:kern w:val="0"/>
          <w:sz w:val="26"/>
          <w:szCs w:val="26"/>
        </w:rPr>
        <w:t>приём</w:t>
      </w:r>
      <w:proofErr w:type="spellEnd"/>
      <w:r w:rsidRPr="006D5D13">
        <w:rPr>
          <w:color w:val="auto"/>
          <w:kern w:val="0"/>
          <w:sz w:val="26"/>
          <w:szCs w:val="26"/>
        </w:rPr>
        <w:t xml:space="preserve"> или </w:t>
      </w:r>
      <w:proofErr w:type="spellStart"/>
      <w:r w:rsidRPr="006D5D13">
        <w:rPr>
          <w:color w:val="auto"/>
          <w:kern w:val="0"/>
          <w:sz w:val="26"/>
          <w:szCs w:val="26"/>
        </w:rPr>
        <w:t>контрольныи</w:t>
      </w:r>
      <w:proofErr w:type="spellEnd"/>
      <w:r w:rsidRPr="006D5D13">
        <w:rPr>
          <w:color w:val="auto"/>
          <w:kern w:val="0"/>
          <w:sz w:val="26"/>
          <w:szCs w:val="26"/>
        </w:rPr>
        <w:t>̆ осмотр в назначенное время;</w:t>
      </w:r>
      <w:r w:rsidRPr="006D5D13">
        <w:rPr>
          <w:color w:val="auto"/>
          <w:kern w:val="0"/>
          <w:sz w:val="26"/>
          <w:szCs w:val="26"/>
        </w:rPr>
        <w:br/>
        <w:t xml:space="preserve">-настаивании пациента на лечение, не предусмотренном паном лечения, если это по мнению исполнителя приведет к снижению качества проводимого стоматологического лечения. При этом пациент обязан оплатить фактически оказанные исполнителем </w:t>
      </w:r>
      <w:proofErr w:type="gramStart"/>
      <w:r w:rsidRPr="006D5D13">
        <w:rPr>
          <w:color w:val="auto"/>
          <w:kern w:val="0"/>
          <w:sz w:val="26"/>
          <w:szCs w:val="26"/>
        </w:rPr>
        <w:t>к моменты</w:t>
      </w:r>
      <w:proofErr w:type="gramEnd"/>
      <w:r w:rsidRPr="006D5D13">
        <w:rPr>
          <w:color w:val="auto"/>
          <w:kern w:val="0"/>
          <w:sz w:val="26"/>
          <w:szCs w:val="26"/>
        </w:rPr>
        <w:t xml:space="preserve"> расторжения настоящего договора услуги. -</w:t>
      </w:r>
      <w:proofErr w:type="spellStart"/>
      <w:r w:rsidRPr="006D5D13">
        <w:rPr>
          <w:color w:val="auto"/>
          <w:kern w:val="0"/>
          <w:sz w:val="26"/>
          <w:szCs w:val="26"/>
        </w:rPr>
        <w:t>несвоевременнои</w:t>
      </w:r>
      <w:proofErr w:type="spellEnd"/>
      <w:r w:rsidRPr="006D5D13">
        <w:rPr>
          <w:color w:val="auto"/>
          <w:kern w:val="0"/>
          <w:sz w:val="26"/>
          <w:szCs w:val="26"/>
        </w:rPr>
        <w:t xml:space="preserve">̆ и (или) </w:t>
      </w:r>
      <w:proofErr w:type="spellStart"/>
      <w:r w:rsidRPr="006D5D13">
        <w:rPr>
          <w:color w:val="auto"/>
          <w:kern w:val="0"/>
          <w:sz w:val="26"/>
          <w:szCs w:val="26"/>
        </w:rPr>
        <w:t>неполнои</w:t>
      </w:r>
      <w:proofErr w:type="spellEnd"/>
      <w:r w:rsidRPr="006D5D13">
        <w:rPr>
          <w:color w:val="auto"/>
          <w:kern w:val="0"/>
          <w:sz w:val="26"/>
          <w:szCs w:val="26"/>
        </w:rPr>
        <w:t>̆ оплате услуги.</w:t>
      </w:r>
      <w:r w:rsidRPr="006D5D13">
        <w:rPr>
          <w:color w:val="auto"/>
          <w:kern w:val="0"/>
          <w:sz w:val="26"/>
          <w:szCs w:val="26"/>
        </w:rPr>
        <w:br/>
        <w:t xml:space="preserve">Требовать у Пациента получения сведений и предоставления документов (в случае предыдущего лечения в других лечебных учреждениях), необходимых для эффективного лечения. </w:t>
      </w:r>
    </w:p>
    <w:p w:rsidR="00624B7E" w:rsidRPr="006D5D13" w:rsidRDefault="00624B7E" w:rsidP="00624B7E">
      <w:pPr>
        <w:widowControl/>
        <w:suppressAutoHyphens w:val="0"/>
        <w:spacing w:before="100" w:beforeAutospacing="1" w:after="100" w:afterAutospacing="1"/>
        <w:rPr>
          <w:color w:val="auto"/>
          <w:kern w:val="0"/>
        </w:rPr>
      </w:pPr>
      <w:r w:rsidRPr="006D5D13">
        <w:rPr>
          <w:rFonts w:ascii="Times New Roman,Bold" w:hAnsi="Times New Roman,Bold"/>
          <w:color w:val="auto"/>
          <w:kern w:val="0"/>
          <w:sz w:val="26"/>
          <w:szCs w:val="26"/>
        </w:rPr>
        <w:t xml:space="preserve">V. Порядок предоставления платных медицинских услуг. </w:t>
      </w:r>
    </w:p>
    <w:p w:rsidR="00624B7E" w:rsidRDefault="00624B7E" w:rsidP="00F45C38">
      <w:pPr>
        <w:widowControl/>
        <w:suppressAutoHyphens w:val="0"/>
        <w:rPr>
          <w:color w:val="auto"/>
          <w:kern w:val="0"/>
          <w:sz w:val="26"/>
          <w:szCs w:val="26"/>
        </w:rPr>
      </w:pPr>
      <w:r w:rsidRPr="006D5D13">
        <w:rPr>
          <w:color w:val="auto"/>
          <w:kern w:val="0"/>
          <w:sz w:val="26"/>
          <w:szCs w:val="26"/>
        </w:rPr>
        <w:t xml:space="preserve">27. Исполнитель предоставляет платные медицинские услуги, качество которых должно соответствовать условиям договора, а при отсутствии в договоре условий об их качестве - требованиям, предъявляемым к услугам соответствующего вида. В случае если федеральным законом, иными нормативными правовыми актами </w:t>
      </w:r>
      <w:proofErr w:type="spellStart"/>
      <w:r w:rsidRPr="006D5D13">
        <w:rPr>
          <w:color w:val="auto"/>
          <w:kern w:val="0"/>
          <w:sz w:val="26"/>
          <w:szCs w:val="26"/>
        </w:rPr>
        <w:t>Российскои</w:t>
      </w:r>
      <w:proofErr w:type="spellEnd"/>
      <w:r w:rsidRPr="006D5D13">
        <w:rPr>
          <w:color w:val="auto"/>
          <w:kern w:val="0"/>
          <w:sz w:val="26"/>
          <w:szCs w:val="26"/>
        </w:rPr>
        <w:t>̆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24B7E" w:rsidRDefault="00624B7E" w:rsidP="00F45C38">
      <w:pPr>
        <w:widowControl/>
        <w:suppressAutoHyphens w:val="0"/>
        <w:rPr>
          <w:color w:val="auto"/>
          <w:kern w:val="0"/>
          <w:sz w:val="26"/>
          <w:szCs w:val="26"/>
        </w:rPr>
      </w:pPr>
      <w:r w:rsidRPr="006D5D13">
        <w:rPr>
          <w:color w:val="auto"/>
          <w:kern w:val="0"/>
          <w:sz w:val="26"/>
          <w:szCs w:val="26"/>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w:t>
      </w:r>
      <w:proofErr w:type="spellStart"/>
      <w:r w:rsidRPr="006D5D13">
        <w:rPr>
          <w:color w:val="auto"/>
          <w:kern w:val="0"/>
          <w:sz w:val="26"/>
          <w:szCs w:val="26"/>
        </w:rPr>
        <w:t>Российскои</w:t>
      </w:r>
      <w:proofErr w:type="spellEnd"/>
      <w:r w:rsidRPr="006D5D13">
        <w:rPr>
          <w:color w:val="auto"/>
          <w:kern w:val="0"/>
          <w:sz w:val="26"/>
          <w:szCs w:val="26"/>
        </w:rPr>
        <w:t>̆ Федерации об охране здоровья граждан.</w:t>
      </w:r>
      <w:r w:rsidRPr="006D5D13">
        <w:rPr>
          <w:color w:val="auto"/>
          <w:kern w:val="0"/>
          <w:sz w:val="26"/>
          <w:szCs w:val="26"/>
        </w:rPr>
        <w:br/>
        <w:t>29. Исполнитель предоставляет потребителю (законному представителю</w:t>
      </w:r>
      <w:r>
        <w:rPr>
          <w:color w:val="auto"/>
          <w:kern w:val="0"/>
          <w:sz w:val="26"/>
          <w:szCs w:val="26"/>
        </w:rPr>
        <w:t xml:space="preserve"> </w:t>
      </w:r>
      <w:r w:rsidRPr="006D5D13">
        <w:rPr>
          <w:color w:val="auto"/>
          <w:kern w:val="0"/>
          <w:sz w:val="26"/>
          <w:szCs w:val="26"/>
        </w:rPr>
        <w:t xml:space="preserve">потребителя) по его требованию и в </w:t>
      </w:r>
      <w:proofErr w:type="spellStart"/>
      <w:r w:rsidRPr="006D5D13">
        <w:rPr>
          <w:color w:val="auto"/>
          <w:kern w:val="0"/>
          <w:sz w:val="26"/>
          <w:szCs w:val="26"/>
        </w:rPr>
        <w:t>доступнои</w:t>
      </w:r>
      <w:proofErr w:type="spellEnd"/>
      <w:r w:rsidRPr="006D5D13">
        <w:rPr>
          <w:color w:val="auto"/>
          <w:kern w:val="0"/>
          <w:sz w:val="26"/>
          <w:szCs w:val="26"/>
        </w:rPr>
        <w:t>̆ для него форме информацию:</w:t>
      </w:r>
      <w:r w:rsidRPr="006D5D13">
        <w:rPr>
          <w:color w:val="auto"/>
          <w:kern w:val="0"/>
          <w:sz w:val="26"/>
          <w:szCs w:val="26"/>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6D5D13">
        <w:rPr>
          <w:color w:val="auto"/>
          <w:kern w:val="0"/>
          <w:sz w:val="26"/>
          <w:szCs w:val="26"/>
        </w:rPr>
        <w:br/>
        <w:t>об используемых при предоставлении платных медицинских услуг лекарственных препаратах и медицинских изделиях, в том числе о сроках их годности (</w:t>
      </w:r>
      <w:proofErr w:type="spellStart"/>
      <w:r w:rsidRPr="006D5D13">
        <w:rPr>
          <w:color w:val="auto"/>
          <w:kern w:val="0"/>
          <w:sz w:val="26"/>
          <w:szCs w:val="26"/>
        </w:rPr>
        <w:t>гарантийных</w:t>
      </w:r>
      <w:proofErr w:type="spellEnd"/>
      <w:r w:rsidRPr="006D5D13">
        <w:rPr>
          <w:color w:val="auto"/>
          <w:kern w:val="0"/>
          <w:sz w:val="26"/>
          <w:szCs w:val="26"/>
        </w:rPr>
        <w:t xml:space="preserve"> сроках), показаниях (противопоказаниях) к применению.</w:t>
      </w:r>
      <w:r w:rsidRPr="006D5D13">
        <w:rPr>
          <w:color w:val="auto"/>
          <w:kern w:val="0"/>
          <w:sz w:val="26"/>
          <w:szCs w:val="26"/>
        </w:rPr>
        <w:br/>
        <w:t xml:space="preserve">30. Исполнитель обязан при оказании платных медицинских услуг соблюдать установленные законодательством </w:t>
      </w:r>
      <w:proofErr w:type="spellStart"/>
      <w:r w:rsidRPr="006D5D13">
        <w:rPr>
          <w:color w:val="auto"/>
          <w:kern w:val="0"/>
          <w:sz w:val="26"/>
          <w:szCs w:val="26"/>
        </w:rPr>
        <w:t>Российскои</w:t>
      </w:r>
      <w:proofErr w:type="spellEnd"/>
      <w:r w:rsidRPr="006D5D13">
        <w:rPr>
          <w:color w:val="auto"/>
          <w:kern w:val="0"/>
          <w:sz w:val="26"/>
          <w:szCs w:val="26"/>
        </w:rPr>
        <w:t xml:space="preserve">̆ Федерации требования к оформлению и ведению </w:t>
      </w:r>
      <w:proofErr w:type="spellStart"/>
      <w:r w:rsidRPr="006D5D13">
        <w:rPr>
          <w:color w:val="auto"/>
          <w:kern w:val="0"/>
          <w:sz w:val="26"/>
          <w:szCs w:val="26"/>
        </w:rPr>
        <w:t>медицинскои</w:t>
      </w:r>
      <w:proofErr w:type="spellEnd"/>
      <w:r w:rsidRPr="006D5D13">
        <w:rPr>
          <w:color w:val="auto"/>
          <w:kern w:val="0"/>
          <w:sz w:val="26"/>
          <w:szCs w:val="26"/>
        </w:rPr>
        <w:t>̆ документации и учетных и отчетных статистических форм, порядку и срокам их представления.</w:t>
      </w:r>
    </w:p>
    <w:p w:rsidR="00624B7E" w:rsidRPr="006D5D13" w:rsidRDefault="00624B7E" w:rsidP="00624B7E">
      <w:pPr>
        <w:widowControl/>
        <w:suppressAutoHyphens w:val="0"/>
        <w:spacing w:before="100" w:beforeAutospacing="1" w:after="100" w:afterAutospacing="1"/>
        <w:rPr>
          <w:color w:val="auto"/>
          <w:kern w:val="0"/>
        </w:rPr>
      </w:pPr>
      <w:r w:rsidRPr="006D5D13">
        <w:rPr>
          <w:rFonts w:ascii="Times New Roman,Bold" w:hAnsi="Times New Roman,Bold"/>
          <w:color w:val="auto"/>
          <w:kern w:val="0"/>
          <w:sz w:val="26"/>
          <w:szCs w:val="26"/>
        </w:rPr>
        <w:t>VI. Ответственность исполнителя и контроль за предоставлением платных медицинских услуг</w:t>
      </w:r>
    </w:p>
    <w:p w:rsidR="00624B7E" w:rsidRPr="006D5D13" w:rsidRDefault="00624B7E" w:rsidP="00624B7E">
      <w:pPr>
        <w:widowControl/>
        <w:suppressAutoHyphens w:val="0"/>
        <w:spacing w:before="100" w:beforeAutospacing="1" w:after="100" w:afterAutospacing="1"/>
        <w:rPr>
          <w:color w:val="auto"/>
          <w:kern w:val="0"/>
        </w:rPr>
      </w:pPr>
      <w:r w:rsidRPr="006D5D13">
        <w:rPr>
          <w:color w:val="auto"/>
          <w:kern w:val="0"/>
          <w:sz w:val="26"/>
          <w:szCs w:val="26"/>
        </w:rPr>
        <w:t xml:space="preserve">31. За неисполнение либо ненадлежащее исполнение обязательств по договору исполнитель несет ответственность, предусмотренную законодательством </w:t>
      </w:r>
      <w:proofErr w:type="spellStart"/>
      <w:r w:rsidRPr="006D5D13">
        <w:rPr>
          <w:color w:val="auto"/>
          <w:kern w:val="0"/>
          <w:sz w:val="26"/>
          <w:szCs w:val="26"/>
        </w:rPr>
        <w:t>Российскои</w:t>
      </w:r>
      <w:proofErr w:type="spellEnd"/>
      <w:r w:rsidRPr="006D5D13">
        <w:rPr>
          <w:color w:val="auto"/>
          <w:kern w:val="0"/>
          <w:sz w:val="26"/>
          <w:szCs w:val="26"/>
        </w:rPr>
        <w:t>̆ Федерации.</w:t>
      </w:r>
      <w:r w:rsidRPr="006D5D13">
        <w:rPr>
          <w:color w:val="auto"/>
          <w:kern w:val="0"/>
          <w:sz w:val="26"/>
          <w:szCs w:val="26"/>
        </w:rPr>
        <w:br/>
        <w:t xml:space="preserve">32. Вред, </w:t>
      </w:r>
      <w:proofErr w:type="spellStart"/>
      <w:r w:rsidRPr="006D5D13">
        <w:rPr>
          <w:color w:val="auto"/>
          <w:kern w:val="0"/>
          <w:sz w:val="26"/>
          <w:szCs w:val="26"/>
        </w:rPr>
        <w:t>причиненныи</w:t>
      </w:r>
      <w:proofErr w:type="spellEnd"/>
      <w:r w:rsidRPr="006D5D13">
        <w:rPr>
          <w:color w:val="auto"/>
          <w:kern w:val="0"/>
          <w:sz w:val="26"/>
          <w:szCs w:val="26"/>
        </w:rPr>
        <w:t xml:space="preserve">̆ жизни или здоровью пациента в результате предоставления </w:t>
      </w:r>
      <w:proofErr w:type="spellStart"/>
      <w:r w:rsidRPr="006D5D13">
        <w:rPr>
          <w:color w:val="auto"/>
          <w:kern w:val="0"/>
          <w:sz w:val="26"/>
          <w:szCs w:val="26"/>
        </w:rPr>
        <w:lastRenderedPageBreak/>
        <w:t>некачественнои</w:t>
      </w:r>
      <w:proofErr w:type="spellEnd"/>
      <w:r w:rsidRPr="006D5D13">
        <w:rPr>
          <w:color w:val="auto"/>
          <w:kern w:val="0"/>
          <w:sz w:val="26"/>
          <w:szCs w:val="26"/>
        </w:rPr>
        <w:t xml:space="preserve">̆ </w:t>
      </w:r>
      <w:proofErr w:type="spellStart"/>
      <w:r w:rsidRPr="006D5D13">
        <w:rPr>
          <w:color w:val="auto"/>
          <w:kern w:val="0"/>
          <w:sz w:val="26"/>
          <w:szCs w:val="26"/>
        </w:rPr>
        <w:t>платнои</w:t>
      </w:r>
      <w:proofErr w:type="spellEnd"/>
      <w:r w:rsidRPr="006D5D13">
        <w:rPr>
          <w:color w:val="auto"/>
          <w:kern w:val="0"/>
          <w:sz w:val="26"/>
          <w:szCs w:val="26"/>
        </w:rPr>
        <w:t xml:space="preserve">̆ </w:t>
      </w:r>
      <w:proofErr w:type="spellStart"/>
      <w:r w:rsidRPr="006D5D13">
        <w:rPr>
          <w:color w:val="auto"/>
          <w:kern w:val="0"/>
          <w:sz w:val="26"/>
          <w:szCs w:val="26"/>
        </w:rPr>
        <w:t>медицинскои</w:t>
      </w:r>
      <w:proofErr w:type="spellEnd"/>
      <w:r w:rsidRPr="006D5D13">
        <w:rPr>
          <w:color w:val="auto"/>
          <w:kern w:val="0"/>
          <w:sz w:val="26"/>
          <w:szCs w:val="26"/>
        </w:rPr>
        <w:t xml:space="preserve">̆ услуги, подлежит возмещению исполнителем в соответствии с законодательством </w:t>
      </w:r>
      <w:proofErr w:type="spellStart"/>
      <w:r w:rsidRPr="006D5D13">
        <w:rPr>
          <w:color w:val="auto"/>
          <w:kern w:val="0"/>
          <w:sz w:val="26"/>
          <w:szCs w:val="26"/>
        </w:rPr>
        <w:t>Российскои</w:t>
      </w:r>
      <w:proofErr w:type="spellEnd"/>
      <w:r w:rsidRPr="006D5D13">
        <w:rPr>
          <w:color w:val="auto"/>
          <w:kern w:val="0"/>
          <w:sz w:val="26"/>
          <w:szCs w:val="26"/>
        </w:rPr>
        <w:t>̆ Федерации.</w:t>
      </w:r>
      <w:r w:rsidRPr="006D5D13">
        <w:rPr>
          <w:color w:val="auto"/>
          <w:kern w:val="0"/>
          <w:sz w:val="26"/>
          <w:szCs w:val="26"/>
        </w:rPr>
        <w:br/>
        <w:t xml:space="preserve">33. Контроль за соблюдением настоящих Правил осуществляет Федеральная служба по надзору в сфере защиты прав </w:t>
      </w:r>
      <w:proofErr w:type="spellStart"/>
      <w:r w:rsidRPr="006D5D13">
        <w:rPr>
          <w:color w:val="auto"/>
          <w:kern w:val="0"/>
          <w:sz w:val="26"/>
          <w:szCs w:val="26"/>
        </w:rPr>
        <w:t>потребителеи</w:t>
      </w:r>
      <w:proofErr w:type="spellEnd"/>
      <w:r w:rsidRPr="006D5D13">
        <w:rPr>
          <w:color w:val="auto"/>
          <w:kern w:val="0"/>
          <w:sz w:val="26"/>
          <w:szCs w:val="26"/>
        </w:rPr>
        <w:t>̆ и благополучия человека в рамках установленных полномочий.</w:t>
      </w:r>
    </w:p>
    <w:p w:rsidR="00562816" w:rsidRPr="006D5D13" w:rsidRDefault="00562816" w:rsidP="00562816">
      <w:pPr>
        <w:widowControl/>
        <w:suppressAutoHyphens w:val="0"/>
        <w:spacing w:before="100" w:beforeAutospacing="1" w:after="100" w:afterAutospacing="1"/>
        <w:rPr>
          <w:color w:val="auto"/>
          <w:kern w:val="0"/>
        </w:rPr>
      </w:pPr>
    </w:p>
    <w:p w:rsidR="00562816" w:rsidRPr="006D5D13" w:rsidRDefault="00562816" w:rsidP="00562816">
      <w:pPr>
        <w:widowControl/>
        <w:suppressAutoHyphens w:val="0"/>
        <w:spacing w:before="100" w:beforeAutospacing="1" w:after="100" w:afterAutospacing="1"/>
        <w:rPr>
          <w:color w:val="auto"/>
          <w:kern w:val="0"/>
        </w:rPr>
      </w:pPr>
    </w:p>
    <w:p w:rsidR="00562816" w:rsidRDefault="00562816" w:rsidP="002A6F3F">
      <w:pPr>
        <w:rPr>
          <w:sz w:val="19"/>
          <w:szCs w:val="19"/>
        </w:rPr>
      </w:pPr>
    </w:p>
    <w:p w:rsidR="00562816" w:rsidRDefault="00562816" w:rsidP="002A6F3F">
      <w:pPr>
        <w:rPr>
          <w:sz w:val="19"/>
          <w:szCs w:val="19"/>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6D5D13" w:rsidRPr="006D5D13" w:rsidTr="006D5D13">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6D5D13" w:rsidRPr="006D5D13" w:rsidRDefault="006D5D13" w:rsidP="006D5D13">
            <w:pPr>
              <w:widowControl/>
              <w:suppressAutoHyphens w:val="0"/>
              <w:spacing w:before="100" w:beforeAutospacing="1" w:after="100" w:afterAutospacing="1"/>
              <w:rPr>
                <w:color w:val="auto"/>
                <w:kern w:val="0"/>
              </w:rPr>
            </w:pPr>
          </w:p>
        </w:tc>
      </w:tr>
    </w:tbl>
    <w:p w:rsidR="0013443E" w:rsidRDefault="0013443E" w:rsidP="00624B7E">
      <w:pPr>
        <w:autoSpaceDE w:val="0"/>
        <w:autoSpaceDN w:val="0"/>
        <w:spacing w:before="60" w:after="60" w:line="60" w:lineRule="atLeast"/>
        <w:outlineLvl w:val="0"/>
        <w:rPr>
          <w:sz w:val="19"/>
          <w:szCs w:val="19"/>
        </w:rPr>
      </w:pPr>
    </w:p>
    <w:sectPr w:rsidR="0013443E" w:rsidSect="00562816">
      <w:headerReference w:type="default" r:id="rId8"/>
      <w:footerReference w:type="default" r:id="rId9"/>
      <w:pgSz w:w="11900" w:h="16800"/>
      <w:pgMar w:top="1134" w:right="850" w:bottom="1134" w:left="1701" w:header="17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AA7" w:rsidRDefault="00E03AA7">
      <w:r>
        <w:separator/>
      </w:r>
    </w:p>
  </w:endnote>
  <w:endnote w:type="continuationSeparator" w:id="0">
    <w:p w:rsidR="00E03AA7" w:rsidRDefault="00E0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20B0604020202020204"/>
    <w:charset w:val="00"/>
    <w:family w:val="roman"/>
    <w:notTrueType/>
    <w:pitch w:val="default"/>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9F5" w:rsidRDefault="00A319F5">
    <w:pPr>
      <w:autoSpaceDE w:val="0"/>
      <w:autoSpaceDN w:val="0"/>
      <w:spacing w:line="14" w:lineRule="auto"/>
      <w:rPr>
        <w:iCs/>
        <w:sz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AA7" w:rsidRDefault="00E03AA7">
      <w:r>
        <w:separator/>
      </w:r>
    </w:p>
  </w:footnote>
  <w:footnote w:type="continuationSeparator" w:id="0">
    <w:p w:rsidR="00E03AA7" w:rsidRDefault="00E0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9F5" w:rsidRDefault="00A319F5">
    <w:pPr>
      <w:tabs>
        <w:tab w:val="center" w:pos="4677"/>
        <w:tab w:val="right" w:pos="9355"/>
      </w:tabs>
      <w:autoSpaceDE w:val="0"/>
      <w:autoSpaceDN w:val="0"/>
      <w:rPr>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910232"/>
    <w:multiLevelType w:val="multilevel"/>
    <w:tmpl w:val="BF910232"/>
    <w:lvl w:ilvl="0">
      <w:start w:val="1"/>
      <w:numFmt w:val="decimal"/>
      <w:lvlText w:val="%1."/>
      <w:lvlJc w:val="left"/>
      <w:pPr>
        <w:tabs>
          <w:tab w:val="left" w:pos="1854"/>
        </w:tabs>
        <w:ind w:left="92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17" w:hanging="51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426"/>
        </w:tabs>
        <w:ind w:left="1331" w:hanging="61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426"/>
        </w:tabs>
        <w:ind w:left="1864" w:hanging="78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lvlText w:val="%1.%2.%3.%4.%5."/>
      <w:lvlJc w:val="left"/>
      <w:pPr>
        <w:tabs>
          <w:tab w:val="left" w:pos="426"/>
        </w:tabs>
        <w:ind w:left="2396" w:hanging="95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lvlText w:val="%1.%2.%3.%4.%5.%6."/>
      <w:lvlJc w:val="left"/>
      <w:pPr>
        <w:tabs>
          <w:tab w:val="left" w:pos="426"/>
        </w:tabs>
        <w:ind w:left="2929" w:hanging="11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lvlText w:val="%1.%2.%3.%4.%5.%6.%7."/>
      <w:lvlJc w:val="left"/>
      <w:pPr>
        <w:tabs>
          <w:tab w:val="left" w:pos="426"/>
        </w:tabs>
        <w:ind w:left="3462" w:hanging="130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lvlText w:val="%1.%2.%3.%4.%5.%6.%7.%8."/>
      <w:lvlJc w:val="left"/>
      <w:pPr>
        <w:tabs>
          <w:tab w:val="left" w:pos="426"/>
        </w:tabs>
        <w:ind w:left="3995" w:hanging="147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lvlText w:val="%1.%2.%3.%4.%5.%6.%7.%8.%9."/>
      <w:lvlJc w:val="left"/>
      <w:pPr>
        <w:tabs>
          <w:tab w:val="left" w:pos="426"/>
        </w:tabs>
        <w:ind w:left="4614" w:hanging="173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0053208E"/>
    <w:multiLevelType w:val="multilevel"/>
    <w:tmpl w:val="0053208E"/>
    <w:lvl w:ilvl="0">
      <w:start w:val="1"/>
      <w:numFmt w:val="decimal"/>
      <w:lvlText w:val="%1."/>
      <w:lvlJc w:val="left"/>
      <w:pPr>
        <w:tabs>
          <w:tab w:val="left" w:pos="1854"/>
        </w:tabs>
        <w:ind w:left="92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17" w:hanging="51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426"/>
        </w:tabs>
        <w:ind w:left="1331" w:hanging="61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426"/>
        </w:tabs>
        <w:ind w:left="1864" w:hanging="78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lvlText w:val="%1.%2.%3.%4.%5."/>
      <w:lvlJc w:val="left"/>
      <w:pPr>
        <w:tabs>
          <w:tab w:val="left" w:pos="426"/>
        </w:tabs>
        <w:ind w:left="2396" w:hanging="95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lvlText w:val="%1.%2.%3.%4.%5.%6."/>
      <w:lvlJc w:val="left"/>
      <w:pPr>
        <w:tabs>
          <w:tab w:val="left" w:pos="426"/>
        </w:tabs>
        <w:ind w:left="2929" w:hanging="11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lvlText w:val="%1.%2.%3.%4.%5.%6.%7."/>
      <w:lvlJc w:val="left"/>
      <w:pPr>
        <w:tabs>
          <w:tab w:val="left" w:pos="426"/>
        </w:tabs>
        <w:ind w:left="3462" w:hanging="130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lvlText w:val="%1.%2.%3.%4.%5.%6.%7.%8."/>
      <w:lvlJc w:val="left"/>
      <w:pPr>
        <w:tabs>
          <w:tab w:val="left" w:pos="426"/>
        </w:tabs>
        <w:ind w:left="3995" w:hanging="147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lvlText w:val="%1.%2.%3.%4.%5.%6.%7.%8.%9."/>
      <w:lvlJc w:val="left"/>
      <w:pPr>
        <w:tabs>
          <w:tab w:val="left" w:pos="426"/>
        </w:tabs>
        <w:ind w:left="4614" w:hanging="173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0248C179"/>
    <w:multiLevelType w:val="multilevel"/>
    <w:tmpl w:val="0248C179"/>
    <w:lvl w:ilvl="0">
      <w:start w:val="1"/>
      <w:numFmt w:val="bullet"/>
      <w:lvlText w:val="-"/>
      <w:lvlJc w:val="left"/>
      <w:pPr>
        <w:tabs>
          <w:tab w:val="left" w:pos="1986"/>
        </w:tabs>
        <w:ind w:left="1050"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left" w:pos="1986"/>
        </w:tabs>
        <w:ind w:left="106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left" w:pos="1986"/>
        </w:tabs>
        <w:ind w:left="178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left" w:pos="1986"/>
        </w:tabs>
        <w:ind w:left="250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tabs>
          <w:tab w:val="left" w:pos="1986"/>
        </w:tabs>
        <w:ind w:left="322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1986"/>
        </w:tabs>
        <w:ind w:left="394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1986"/>
        </w:tabs>
        <w:ind w:left="466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tabs>
          <w:tab w:val="left" w:pos="1986"/>
        </w:tabs>
        <w:ind w:left="538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1986"/>
        </w:tabs>
        <w:ind w:left="610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640482"/>
    <w:multiLevelType w:val="multilevel"/>
    <w:tmpl w:val="0E640482"/>
    <w:lvl w:ilvl="0">
      <w:start w:val="1"/>
      <w:numFmt w:val="bullet"/>
      <w:lvlText w:val="-"/>
      <w:lvlJc w:val="left"/>
      <w:pPr>
        <w:ind w:left="615"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215"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815"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415"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3015"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615"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4215"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4815"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5415"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562CD8"/>
    <w:multiLevelType w:val="multilevel"/>
    <w:tmpl w:val="36562CD8"/>
    <w:lvl w:ilvl="0">
      <w:start w:val="1"/>
      <w:numFmt w:val="decimal"/>
      <w:lvlText w:val="%1."/>
      <w:lvlJc w:val="left"/>
      <w:pPr>
        <w:ind w:left="900" w:hanging="221"/>
      </w:pPr>
      <w:rPr>
        <w:rFonts w:ascii="Times New Roman" w:eastAsia="Microsoft Sans Serif" w:hAnsi="Times New Roman" w:cs="Times New Roman" w:hint="default"/>
        <w:spacing w:val="-1"/>
        <w:w w:val="99"/>
        <w:sz w:val="20"/>
        <w:szCs w:val="20"/>
        <w:lang w:val="ru-RU" w:eastAsia="en-US" w:bidi="ar-SA"/>
      </w:rPr>
    </w:lvl>
    <w:lvl w:ilvl="1">
      <w:numFmt w:val="bullet"/>
      <w:lvlText w:val="•"/>
      <w:lvlJc w:val="left"/>
      <w:pPr>
        <w:ind w:left="1867" w:hanging="221"/>
      </w:pPr>
      <w:rPr>
        <w:rFonts w:hint="default"/>
        <w:lang w:val="ru-RU" w:eastAsia="en-US" w:bidi="ar-SA"/>
      </w:rPr>
    </w:lvl>
    <w:lvl w:ilvl="2">
      <w:numFmt w:val="bullet"/>
      <w:lvlText w:val="•"/>
      <w:lvlJc w:val="left"/>
      <w:pPr>
        <w:ind w:left="2835" w:hanging="221"/>
      </w:pPr>
      <w:rPr>
        <w:rFonts w:hint="default"/>
        <w:lang w:val="ru-RU" w:eastAsia="en-US" w:bidi="ar-SA"/>
      </w:rPr>
    </w:lvl>
    <w:lvl w:ilvl="3">
      <w:numFmt w:val="bullet"/>
      <w:lvlText w:val="•"/>
      <w:lvlJc w:val="left"/>
      <w:pPr>
        <w:ind w:left="3803" w:hanging="221"/>
      </w:pPr>
      <w:rPr>
        <w:rFonts w:hint="default"/>
        <w:lang w:val="ru-RU" w:eastAsia="en-US" w:bidi="ar-SA"/>
      </w:rPr>
    </w:lvl>
    <w:lvl w:ilvl="4">
      <w:numFmt w:val="bullet"/>
      <w:lvlText w:val="•"/>
      <w:lvlJc w:val="left"/>
      <w:pPr>
        <w:ind w:left="4771" w:hanging="221"/>
      </w:pPr>
      <w:rPr>
        <w:rFonts w:hint="default"/>
        <w:lang w:val="ru-RU" w:eastAsia="en-US" w:bidi="ar-SA"/>
      </w:rPr>
    </w:lvl>
    <w:lvl w:ilvl="5">
      <w:numFmt w:val="bullet"/>
      <w:lvlText w:val="•"/>
      <w:lvlJc w:val="left"/>
      <w:pPr>
        <w:ind w:left="5739" w:hanging="221"/>
      </w:pPr>
      <w:rPr>
        <w:rFonts w:hint="default"/>
        <w:lang w:val="ru-RU" w:eastAsia="en-US" w:bidi="ar-SA"/>
      </w:rPr>
    </w:lvl>
    <w:lvl w:ilvl="6">
      <w:numFmt w:val="bullet"/>
      <w:lvlText w:val="•"/>
      <w:lvlJc w:val="left"/>
      <w:pPr>
        <w:ind w:left="6707" w:hanging="221"/>
      </w:pPr>
      <w:rPr>
        <w:rFonts w:hint="default"/>
        <w:lang w:val="ru-RU" w:eastAsia="en-US" w:bidi="ar-SA"/>
      </w:rPr>
    </w:lvl>
    <w:lvl w:ilvl="7">
      <w:numFmt w:val="bullet"/>
      <w:lvlText w:val="•"/>
      <w:lvlJc w:val="left"/>
      <w:pPr>
        <w:ind w:left="7675" w:hanging="221"/>
      </w:pPr>
      <w:rPr>
        <w:rFonts w:hint="default"/>
        <w:lang w:val="ru-RU" w:eastAsia="en-US" w:bidi="ar-SA"/>
      </w:rPr>
    </w:lvl>
    <w:lvl w:ilvl="8">
      <w:numFmt w:val="bullet"/>
      <w:lvlText w:val="•"/>
      <w:lvlJc w:val="left"/>
      <w:pPr>
        <w:ind w:left="8643" w:hanging="221"/>
      </w:pPr>
      <w:rPr>
        <w:rFonts w:hint="default"/>
        <w:lang w:val="ru-RU" w:eastAsia="en-US" w:bidi="ar-SA"/>
      </w:rPr>
    </w:lvl>
  </w:abstractNum>
  <w:num w:numId="1" w16cid:durableId="641347157">
    <w:abstractNumId w:val="1"/>
  </w:num>
  <w:num w:numId="2" w16cid:durableId="357582601">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ind w:left="517" w:hanging="5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lvlText w:val="%1.%2.%3."/>
        <w:lvlJc w:val="left"/>
        <w:pPr>
          <w:tabs>
            <w:tab w:val="left" w:pos="426"/>
          </w:tabs>
          <w:ind w:left="1230" w:hanging="51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suff w:val="nothing"/>
        <w:lvlText w:val="%1.%2.%3.%4."/>
        <w:lvlJc w:val="left"/>
        <w:pPr>
          <w:tabs>
            <w:tab w:val="left" w:pos="426"/>
          </w:tabs>
          <w:ind w:left="1734" w:hanging="654"/>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4">
      <w:lvl w:ilvl="4" w:tentative="1">
        <w:start w:val="1"/>
        <w:numFmt w:val="decimal"/>
        <w:suff w:val="nothing"/>
        <w:lvlText w:val="%1.%2.%3.%4.%5."/>
        <w:lvlJc w:val="left"/>
        <w:pPr>
          <w:tabs>
            <w:tab w:val="left" w:pos="426"/>
          </w:tabs>
          <w:ind w:left="2238" w:hanging="798"/>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5">
      <w:lvl w:ilvl="5" w:tentative="1">
        <w:start w:val="1"/>
        <w:numFmt w:val="decimal"/>
        <w:suff w:val="nothing"/>
        <w:lvlText w:val="%1.%2.%3.%4.%5.%6."/>
        <w:lvlJc w:val="left"/>
        <w:pPr>
          <w:tabs>
            <w:tab w:val="left" w:pos="426"/>
          </w:tabs>
          <w:ind w:left="2742" w:hanging="942"/>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6">
      <w:lvl w:ilvl="6" w:tentative="1">
        <w:start w:val="1"/>
        <w:numFmt w:val="decimal"/>
        <w:suff w:val="nothing"/>
        <w:lvlText w:val="%1.%2.%3.%4.%5.%6.%7."/>
        <w:lvlJc w:val="left"/>
        <w:pPr>
          <w:tabs>
            <w:tab w:val="left" w:pos="426"/>
          </w:tabs>
          <w:ind w:left="3246" w:hanging="1086"/>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7">
      <w:lvl w:ilvl="7" w:tentative="1">
        <w:start w:val="1"/>
        <w:numFmt w:val="decimal"/>
        <w:suff w:val="nothing"/>
        <w:lvlText w:val="%1.%2.%3.%4.%5.%6.%7.%8."/>
        <w:lvlJc w:val="left"/>
        <w:pPr>
          <w:tabs>
            <w:tab w:val="left" w:pos="426"/>
          </w:tabs>
          <w:ind w:left="3750" w:hanging="1230"/>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8">
      <w:lvl w:ilvl="8" w:tentative="1">
        <w:start w:val="1"/>
        <w:numFmt w:val="decimal"/>
        <w:suff w:val="nothing"/>
        <w:lvlText w:val="%1.%2.%3.%4.%5.%6.%7.%8.%9."/>
        <w:lvlJc w:val="left"/>
        <w:pPr>
          <w:tabs>
            <w:tab w:val="left" w:pos="426"/>
          </w:tabs>
          <w:ind w:left="4326" w:hanging="1446"/>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num>
  <w:num w:numId="3" w16cid:durableId="1891385062">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511" w:hanging="51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suff w:val="nothing"/>
        <w:lvlText w:val="%1.%2.%3."/>
        <w:lvlJc w:val="left"/>
        <w:pPr>
          <w:tabs>
            <w:tab w:val="left" w:pos="852"/>
          </w:tabs>
          <w:ind w:left="878" w:hanging="15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lvlText w:val="%1.%2.%3.%4."/>
        <w:lvlJc w:val="left"/>
        <w:pPr>
          <w:tabs>
            <w:tab w:val="left" w:pos="852"/>
          </w:tabs>
          <w:ind w:left="1850" w:hanging="770"/>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4">
      <w:lvl w:ilvl="4" w:tentative="1">
        <w:start w:val="1"/>
        <w:numFmt w:val="decimal"/>
        <w:lvlText w:val="%1.%2.%3.%4.%5."/>
        <w:lvlJc w:val="left"/>
        <w:pPr>
          <w:tabs>
            <w:tab w:val="left" w:pos="852"/>
          </w:tabs>
          <w:ind w:left="2383" w:hanging="943"/>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5">
      <w:lvl w:ilvl="5" w:tentative="1">
        <w:start w:val="1"/>
        <w:numFmt w:val="decimal"/>
        <w:lvlText w:val="%1.%2.%3.%4.%5.%6."/>
        <w:lvlJc w:val="left"/>
        <w:pPr>
          <w:tabs>
            <w:tab w:val="left" w:pos="852"/>
          </w:tabs>
          <w:ind w:left="2916" w:hanging="1116"/>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6">
      <w:lvl w:ilvl="6" w:tentative="1">
        <w:start w:val="1"/>
        <w:numFmt w:val="decimal"/>
        <w:lvlText w:val="%1.%2.%3.%4.%5.%6.%7."/>
        <w:lvlJc w:val="left"/>
        <w:pPr>
          <w:tabs>
            <w:tab w:val="left" w:pos="852"/>
          </w:tabs>
          <w:ind w:left="3449" w:hanging="1289"/>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7">
      <w:lvl w:ilvl="7" w:tentative="1">
        <w:start w:val="1"/>
        <w:numFmt w:val="decimal"/>
        <w:lvlText w:val="%1.%2.%3.%4.%5.%6.%7.%8."/>
        <w:lvlJc w:val="left"/>
        <w:pPr>
          <w:tabs>
            <w:tab w:val="left" w:pos="852"/>
          </w:tabs>
          <w:ind w:left="3982" w:hanging="1462"/>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8">
      <w:lvl w:ilvl="8" w:tentative="1">
        <w:start w:val="1"/>
        <w:numFmt w:val="decimal"/>
        <w:lvlText w:val="%1.%2.%3.%4.%5.%6.%7.%8.%9."/>
        <w:lvlJc w:val="left"/>
        <w:pPr>
          <w:tabs>
            <w:tab w:val="left" w:pos="852"/>
          </w:tabs>
          <w:ind w:left="4601" w:hanging="1721"/>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num>
  <w:num w:numId="4" w16cid:durableId="1509784132">
    <w:abstractNumId w:val="1"/>
    <w:lvlOverride w:ilvl="0">
      <w:lvl w:ilvl="0">
        <w:start w:val="1"/>
        <w:numFmt w:val="decimal"/>
        <w:lvlText w:val="%1."/>
        <w:lvlJc w:val="left"/>
        <w:pPr>
          <w:tabs>
            <w:tab w:val="left" w:pos="1854"/>
          </w:tabs>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ind w:left="517" w:hanging="5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lvlText w:val="%1.%2.%3."/>
        <w:lvlJc w:val="left"/>
        <w:pPr>
          <w:tabs>
            <w:tab w:val="left" w:pos="426"/>
          </w:tabs>
          <w:ind w:left="1331" w:hanging="61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lvlText w:val="%1.%2.%3.%4."/>
        <w:lvlJc w:val="left"/>
        <w:pPr>
          <w:tabs>
            <w:tab w:val="left" w:pos="426"/>
          </w:tabs>
          <w:ind w:left="1864" w:hanging="784"/>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4">
      <w:lvl w:ilvl="4" w:tentative="1">
        <w:start w:val="1"/>
        <w:numFmt w:val="decimal"/>
        <w:lvlText w:val="%1.%2.%3.%4.%5."/>
        <w:lvlJc w:val="left"/>
        <w:pPr>
          <w:tabs>
            <w:tab w:val="left" w:pos="426"/>
          </w:tabs>
          <w:ind w:left="2396" w:hanging="956"/>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5">
      <w:lvl w:ilvl="5" w:tentative="1">
        <w:start w:val="1"/>
        <w:numFmt w:val="decimal"/>
        <w:lvlText w:val="%1.%2.%3.%4.%5.%6."/>
        <w:lvlJc w:val="left"/>
        <w:pPr>
          <w:tabs>
            <w:tab w:val="left" w:pos="426"/>
          </w:tabs>
          <w:ind w:left="2929" w:hanging="1129"/>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6">
      <w:lvl w:ilvl="6" w:tentative="1">
        <w:start w:val="1"/>
        <w:numFmt w:val="decimal"/>
        <w:lvlText w:val="%1.%2.%3.%4.%5.%6.%7."/>
        <w:lvlJc w:val="left"/>
        <w:pPr>
          <w:tabs>
            <w:tab w:val="left" w:pos="426"/>
          </w:tabs>
          <w:ind w:left="3462" w:hanging="1302"/>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7">
      <w:lvl w:ilvl="7" w:tentative="1">
        <w:start w:val="1"/>
        <w:numFmt w:val="decimal"/>
        <w:lvlText w:val="%1.%2.%3.%4.%5.%6.%7.%8."/>
        <w:lvlJc w:val="left"/>
        <w:pPr>
          <w:tabs>
            <w:tab w:val="left" w:pos="426"/>
          </w:tabs>
          <w:ind w:left="3995" w:hanging="1475"/>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8">
      <w:lvl w:ilvl="8" w:tentative="1">
        <w:start w:val="1"/>
        <w:numFmt w:val="decimal"/>
        <w:lvlText w:val="%1.%2.%3.%4.%5.%6.%7.%8.%9."/>
        <w:lvlJc w:val="left"/>
        <w:pPr>
          <w:tabs>
            <w:tab w:val="left" w:pos="426"/>
          </w:tabs>
          <w:ind w:left="4614" w:hanging="1734"/>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num>
  <w:num w:numId="5" w16cid:durableId="1269314112">
    <w:abstractNumId w:val="1"/>
    <w:lvlOverride w:ilvl="0">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511" w:hanging="51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decimal"/>
        <w:lvlText w:val="%1.%2.%3."/>
        <w:lvlJc w:val="left"/>
        <w:pPr>
          <w:tabs>
            <w:tab w:val="left" w:pos="1986"/>
          </w:tabs>
          <w:ind w:left="993" w:hanging="567"/>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1.%2.%3.%4."/>
        <w:lvlJc w:val="left"/>
        <w:pPr>
          <w:tabs>
            <w:tab w:val="left" w:pos="1986"/>
          </w:tabs>
          <w:ind w:left="1497" w:hanging="711"/>
        </w:pPr>
        <w:rPr>
          <w:rFonts w:hAnsi="Arial Unicode MS"/>
          <w:caps w:val="0"/>
          <w:smallCaps w:val="0"/>
          <w:strike w:val="0"/>
          <w:dstrike w:val="0"/>
          <w:spacing w:val="0"/>
          <w:w w:val="100"/>
          <w:kern w:val="0"/>
          <w:position w:val="0"/>
          <w:highlight w:val="none"/>
          <w:vertAlign w:val="baseline"/>
        </w:rPr>
      </w:lvl>
    </w:lvlOverride>
    <w:lvlOverride w:ilvl="4">
      <w:lvl w:ilvl="4" w:tentative="1">
        <w:start w:val="1"/>
        <w:numFmt w:val="decimal"/>
        <w:lvlText w:val="%1.%2.%3.%4.%5."/>
        <w:lvlJc w:val="left"/>
        <w:pPr>
          <w:ind w:left="1986" w:hanging="840"/>
        </w:pPr>
        <w:rPr>
          <w:rFonts w:hAnsi="Arial Unicode MS"/>
          <w:caps w:val="0"/>
          <w:smallCaps w:val="0"/>
          <w:strike w:val="0"/>
          <w:dstrike w:val="0"/>
          <w:spacing w:val="0"/>
          <w:w w:val="100"/>
          <w:kern w:val="0"/>
          <w:position w:val="0"/>
          <w:highlight w:val="none"/>
          <w:vertAlign w:val="baseline"/>
        </w:rPr>
      </w:lvl>
    </w:lvlOverride>
    <w:lvlOverride w:ilvl="5">
      <w:lvl w:ilvl="5" w:tentative="1">
        <w:start w:val="1"/>
        <w:numFmt w:val="decimal"/>
        <w:suff w:val="nothing"/>
        <w:lvlText w:val="%1.%2.%3.%4.%5.%6."/>
        <w:lvlJc w:val="left"/>
        <w:pPr>
          <w:tabs>
            <w:tab w:val="left" w:pos="1986"/>
          </w:tabs>
          <w:ind w:left="1986" w:hanging="480"/>
        </w:pPr>
        <w:rPr>
          <w:rFonts w:hAnsi="Arial Unicode MS"/>
          <w:caps w:val="0"/>
          <w:smallCaps w:val="0"/>
          <w:strike w:val="0"/>
          <w:dstrike w:val="0"/>
          <w:spacing w:val="0"/>
          <w:w w:val="100"/>
          <w:kern w:val="0"/>
          <w:position w:val="0"/>
          <w:highlight w:val="none"/>
          <w:vertAlign w:val="baseline"/>
        </w:rPr>
      </w:lvl>
    </w:lvlOverride>
    <w:lvlOverride w:ilvl="6">
      <w:lvl w:ilvl="6" w:tentative="1">
        <w:start w:val="1"/>
        <w:numFmt w:val="decimal"/>
        <w:suff w:val="nothing"/>
        <w:lvlText w:val="%1.%2.%3.%4.%5.%6.%7."/>
        <w:lvlJc w:val="left"/>
        <w:pPr>
          <w:tabs>
            <w:tab w:val="left" w:pos="1986"/>
          </w:tabs>
          <w:ind w:left="1986" w:hanging="120"/>
        </w:pPr>
        <w:rPr>
          <w:rFonts w:hAnsi="Arial Unicode MS"/>
          <w:caps w:val="0"/>
          <w:smallCaps w:val="0"/>
          <w:strike w:val="0"/>
          <w:dstrike w:val="0"/>
          <w:spacing w:val="0"/>
          <w:w w:val="100"/>
          <w:kern w:val="0"/>
          <w:position w:val="0"/>
          <w:highlight w:val="none"/>
          <w:vertAlign w:val="baseline"/>
        </w:rPr>
      </w:lvl>
    </w:lvlOverride>
    <w:lvlOverride w:ilvl="7">
      <w:lvl w:ilvl="7" w:tentative="1">
        <w:start w:val="1"/>
        <w:numFmt w:val="decimal"/>
        <w:lvlText w:val="%1.%2.%3.%4.%5.%6.%7.%8."/>
        <w:lvlJc w:val="left"/>
        <w:pPr>
          <w:tabs>
            <w:tab w:val="left" w:pos="1986"/>
          </w:tabs>
          <w:ind w:left="3513" w:hanging="1287"/>
        </w:pPr>
        <w:rPr>
          <w:rFonts w:hAnsi="Arial Unicode MS"/>
          <w:caps w:val="0"/>
          <w:smallCaps w:val="0"/>
          <w:strike w:val="0"/>
          <w:dstrike w:val="0"/>
          <w:spacing w:val="0"/>
          <w:w w:val="100"/>
          <w:kern w:val="0"/>
          <w:position w:val="0"/>
          <w:highlight w:val="none"/>
          <w:vertAlign w:val="baseline"/>
        </w:rPr>
      </w:lvl>
    </w:lvlOverride>
    <w:lvlOverride w:ilvl="8">
      <w:lvl w:ilvl="8" w:tentative="1">
        <w:start w:val="1"/>
        <w:numFmt w:val="decimal"/>
        <w:lvlText w:val="%1.%2.%3.%4.%5.%6.%7.%8.%9."/>
        <w:lvlJc w:val="left"/>
        <w:pPr>
          <w:tabs>
            <w:tab w:val="left" w:pos="1986"/>
          </w:tabs>
          <w:ind w:left="4089" w:hanging="1503"/>
        </w:pPr>
        <w:rPr>
          <w:rFonts w:hAnsi="Arial Unicode MS"/>
          <w:caps w:val="0"/>
          <w:smallCaps w:val="0"/>
          <w:strike w:val="0"/>
          <w:dstrike w:val="0"/>
          <w:spacing w:val="0"/>
          <w:w w:val="100"/>
          <w:kern w:val="0"/>
          <w:position w:val="0"/>
          <w:highlight w:val="none"/>
          <w:vertAlign w:val="baseline"/>
        </w:rPr>
      </w:lvl>
    </w:lvlOverride>
  </w:num>
  <w:num w:numId="6" w16cid:durableId="403375248">
    <w:abstractNumId w:val="1"/>
    <w:lvlOverride w:ilvl="0">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426" w:hanging="42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decimal"/>
        <w:lvlText w:val="%1.%2.%3."/>
        <w:lvlJc w:val="left"/>
        <w:pPr>
          <w:tabs>
            <w:tab w:val="left" w:pos="1986"/>
          </w:tabs>
          <w:ind w:left="1106" w:hanging="680"/>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1.%2.%3.%4."/>
        <w:lvlJc w:val="left"/>
        <w:pPr>
          <w:tabs>
            <w:tab w:val="left" w:pos="1986"/>
          </w:tabs>
          <w:ind w:left="1639" w:hanging="853"/>
        </w:pPr>
        <w:rPr>
          <w:rFonts w:hAnsi="Arial Unicode MS"/>
          <w:caps w:val="0"/>
          <w:smallCaps w:val="0"/>
          <w:strike w:val="0"/>
          <w:dstrike w:val="0"/>
          <w:spacing w:val="0"/>
          <w:w w:val="100"/>
          <w:kern w:val="0"/>
          <w:position w:val="0"/>
          <w:sz w:val="24"/>
          <w:szCs w:val="24"/>
          <w:highlight w:val="none"/>
          <w:vertAlign w:val="baseline"/>
        </w:rPr>
      </w:lvl>
    </w:lvlOverride>
    <w:lvlOverride w:ilvl="4">
      <w:lvl w:ilvl="4" w:tentative="1">
        <w:start w:val="1"/>
        <w:numFmt w:val="decimal"/>
        <w:lvlText w:val="%1.%2.%3.%4.%5."/>
        <w:lvlJc w:val="left"/>
        <w:pPr>
          <w:tabs>
            <w:tab w:val="left" w:pos="1986"/>
          </w:tabs>
          <w:ind w:left="2154" w:hanging="1008"/>
        </w:pPr>
        <w:rPr>
          <w:rFonts w:hAnsi="Arial Unicode MS"/>
          <w:caps w:val="0"/>
          <w:smallCaps w:val="0"/>
          <w:strike w:val="0"/>
          <w:dstrike w:val="0"/>
          <w:spacing w:val="0"/>
          <w:w w:val="100"/>
          <w:kern w:val="0"/>
          <w:position w:val="0"/>
          <w:sz w:val="24"/>
          <w:szCs w:val="24"/>
          <w:highlight w:val="none"/>
          <w:vertAlign w:val="baseline"/>
        </w:rPr>
      </w:lvl>
    </w:lvlOverride>
    <w:lvlOverride w:ilvl="5">
      <w:lvl w:ilvl="5" w:tentative="1">
        <w:start w:val="1"/>
        <w:numFmt w:val="decimal"/>
        <w:suff w:val="nothing"/>
        <w:lvlText w:val="%1.%2.%3.%4.%5.%6."/>
        <w:lvlJc w:val="left"/>
        <w:pPr>
          <w:tabs>
            <w:tab w:val="left" w:pos="1986"/>
          </w:tabs>
          <w:ind w:left="2082" w:hanging="576"/>
        </w:pPr>
        <w:rPr>
          <w:rFonts w:hAnsi="Arial Unicode MS"/>
          <w:caps w:val="0"/>
          <w:smallCaps w:val="0"/>
          <w:strike w:val="0"/>
          <w:dstrike w:val="0"/>
          <w:spacing w:val="0"/>
          <w:w w:val="100"/>
          <w:kern w:val="0"/>
          <w:position w:val="0"/>
          <w:sz w:val="24"/>
          <w:szCs w:val="24"/>
          <w:highlight w:val="none"/>
          <w:vertAlign w:val="baseline"/>
        </w:rPr>
      </w:lvl>
    </w:lvlOverride>
    <w:lvlOverride w:ilvl="6">
      <w:lvl w:ilvl="6" w:tentative="1">
        <w:start w:val="1"/>
        <w:numFmt w:val="decimal"/>
        <w:suff w:val="nothing"/>
        <w:lvlText w:val="%1.%2.%3.%4.%5.%6.%7."/>
        <w:lvlJc w:val="left"/>
        <w:pPr>
          <w:tabs>
            <w:tab w:val="left" w:pos="1986"/>
          </w:tabs>
          <w:ind w:left="2010" w:hanging="144"/>
        </w:pPr>
        <w:rPr>
          <w:rFonts w:hAnsi="Arial Unicode MS"/>
          <w:caps w:val="0"/>
          <w:smallCaps w:val="0"/>
          <w:strike w:val="0"/>
          <w:dstrike w:val="0"/>
          <w:spacing w:val="0"/>
          <w:w w:val="100"/>
          <w:kern w:val="0"/>
          <w:position w:val="0"/>
          <w:sz w:val="24"/>
          <w:szCs w:val="24"/>
          <w:highlight w:val="none"/>
          <w:vertAlign w:val="baseline"/>
        </w:rPr>
      </w:lvl>
    </w:lvlOverride>
    <w:lvlOverride w:ilvl="7">
      <w:lvl w:ilvl="7" w:tentative="1">
        <w:start w:val="1"/>
        <w:numFmt w:val="decimal"/>
        <w:lvlText w:val="%1.%2.%3.%4.%5.%6.%7.%8."/>
        <w:lvlJc w:val="left"/>
        <w:pPr>
          <w:tabs>
            <w:tab w:val="left" w:pos="1986"/>
          </w:tabs>
          <w:ind w:left="3770" w:hanging="1544"/>
        </w:pPr>
        <w:rPr>
          <w:rFonts w:hAnsi="Arial Unicode MS"/>
          <w:caps w:val="0"/>
          <w:smallCaps w:val="0"/>
          <w:strike w:val="0"/>
          <w:dstrike w:val="0"/>
          <w:spacing w:val="0"/>
          <w:w w:val="100"/>
          <w:kern w:val="0"/>
          <w:position w:val="0"/>
          <w:sz w:val="24"/>
          <w:szCs w:val="24"/>
          <w:highlight w:val="none"/>
          <w:vertAlign w:val="baseline"/>
        </w:rPr>
      </w:lvl>
    </w:lvlOverride>
    <w:lvlOverride w:ilvl="8">
      <w:lvl w:ilvl="8" w:tentative="1">
        <w:start w:val="1"/>
        <w:numFmt w:val="decimal"/>
        <w:lvlText w:val="%1.%2.%3.%4.%5.%6.%7.%8.%9."/>
        <w:lvlJc w:val="left"/>
        <w:pPr>
          <w:tabs>
            <w:tab w:val="left" w:pos="1986"/>
          </w:tabs>
          <w:ind w:left="4390" w:hanging="1804"/>
        </w:pPr>
        <w:rPr>
          <w:rFonts w:hAnsi="Arial Unicode MS"/>
          <w:caps w:val="0"/>
          <w:smallCaps w:val="0"/>
          <w:strike w:val="0"/>
          <w:dstrike w:val="0"/>
          <w:spacing w:val="0"/>
          <w:w w:val="100"/>
          <w:kern w:val="0"/>
          <w:position w:val="0"/>
          <w:sz w:val="24"/>
          <w:szCs w:val="24"/>
          <w:highlight w:val="none"/>
          <w:vertAlign w:val="baseline"/>
        </w:rPr>
      </w:lvl>
    </w:lvlOverride>
  </w:num>
  <w:num w:numId="7" w16cid:durableId="1353916725">
    <w:abstractNumId w:val="1"/>
    <w:lvlOverride w:ilvl="0">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ind w:left="432" w:hanging="4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lvlText w:val="%1.%2.%3."/>
        <w:lvlJc w:val="left"/>
        <w:pPr>
          <w:tabs>
            <w:tab w:val="left" w:pos="426"/>
          </w:tabs>
          <w:ind w:left="1230" w:hanging="51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lvlText w:val="%1.%2.%3.%4."/>
        <w:lvlJc w:val="left"/>
        <w:pPr>
          <w:tabs>
            <w:tab w:val="left" w:pos="426"/>
          </w:tabs>
          <w:ind w:left="1734" w:hanging="6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tabs>
            <w:tab w:val="left" w:pos="426"/>
          </w:tabs>
          <w:ind w:left="2238" w:hanging="79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tabs>
            <w:tab w:val="left" w:pos="426"/>
          </w:tabs>
          <w:ind w:left="2742" w:hanging="94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tabs>
            <w:tab w:val="left" w:pos="426"/>
          </w:tabs>
          <w:ind w:left="3246" w:hanging="108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tabs>
            <w:tab w:val="left" w:pos="426"/>
          </w:tabs>
          <w:ind w:left="3750" w:hanging="123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tabs>
            <w:tab w:val="left" w:pos="426"/>
          </w:tabs>
          <w:ind w:left="4326" w:hanging="144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8" w16cid:durableId="1436436460">
    <w:abstractNumId w:val="1"/>
    <w:lvlOverride w:ilvl="0">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lvl w:ilvl="1" w:tentative="1">
        <w:start w:val="1"/>
        <w:numFmt w:val="decimal"/>
        <w:lvlText w:val="%1.%2."/>
        <w:lvlJc w:val="left"/>
        <w:pPr>
          <w:ind w:left="426" w:hanging="42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decimal"/>
        <w:lvlText w:val="%1.%2.%3."/>
        <w:lvlJc w:val="left"/>
        <w:pPr>
          <w:tabs>
            <w:tab w:val="left" w:pos="1986"/>
          </w:tabs>
          <w:ind w:left="993" w:hanging="567"/>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1.%2.%3.%4."/>
        <w:lvlJc w:val="left"/>
        <w:pPr>
          <w:tabs>
            <w:tab w:val="left" w:pos="1986"/>
          </w:tabs>
          <w:ind w:left="1497" w:hanging="711"/>
        </w:pPr>
        <w:rPr>
          <w:rFonts w:hAnsi="Arial Unicode MS"/>
          <w:caps w:val="0"/>
          <w:smallCaps w:val="0"/>
          <w:strike w:val="0"/>
          <w:dstrike w:val="0"/>
          <w:spacing w:val="0"/>
          <w:w w:val="100"/>
          <w:kern w:val="0"/>
          <w:position w:val="0"/>
          <w:highlight w:val="none"/>
          <w:vertAlign w:val="baseline"/>
        </w:rPr>
      </w:lvl>
    </w:lvlOverride>
    <w:lvlOverride w:ilvl="4">
      <w:lvl w:ilvl="4" w:tentative="1">
        <w:start w:val="1"/>
        <w:numFmt w:val="decimal"/>
        <w:lvlText w:val="%1.%2.%3.%4.%5."/>
        <w:lvlJc w:val="left"/>
        <w:pPr>
          <w:ind w:left="1986" w:hanging="840"/>
        </w:pPr>
        <w:rPr>
          <w:rFonts w:hAnsi="Arial Unicode MS"/>
          <w:caps w:val="0"/>
          <w:smallCaps w:val="0"/>
          <w:strike w:val="0"/>
          <w:dstrike w:val="0"/>
          <w:spacing w:val="0"/>
          <w:w w:val="100"/>
          <w:kern w:val="0"/>
          <w:position w:val="0"/>
          <w:highlight w:val="none"/>
          <w:vertAlign w:val="baseline"/>
        </w:rPr>
      </w:lvl>
    </w:lvlOverride>
    <w:lvlOverride w:ilvl="5">
      <w:lvl w:ilvl="5" w:tentative="1">
        <w:start w:val="1"/>
        <w:numFmt w:val="decimal"/>
        <w:suff w:val="nothing"/>
        <w:lvlText w:val="%1.%2.%3.%4.%5.%6."/>
        <w:lvlJc w:val="left"/>
        <w:pPr>
          <w:tabs>
            <w:tab w:val="left" w:pos="1986"/>
          </w:tabs>
          <w:ind w:left="1986" w:hanging="480"/>
        </w:pPr>
        <w:rPr>
          <w:rFonts w:hAnsi="Arial Unicode MS"/>
          <w:caps w:val="0"/>
          <w:smallCaps w:val="0"/>
          <w:strike w:val="0"/>
          <w:dstrike w:val="0"/>
          <w:spacing w:val="0"/>
          <w:w w:val="100"/>
          <w:kern w:val="0"/>
          <w:position w:val="0"/>
          <w:highlight w:val="none"/>
          <w:vertAlign w:val="baseline"/>
        </w:rPr>
      </w:lvl>
    </w:lvlOverride>
    <w:lvlOverride w:ilvl="6">
      <w:lvl w:ilvl="6" w:tentative="1">
        <w:start w:val="1"/>
        <w:numFmt w:val="decimal"/>
        <w:suff w:val="nothing"/>
        <w:lvlText w:val="%1.%2.%3.%4.%5.%6.%7."/>
        <w:lvlJc w:val="left"/>
        <w:pPr>
          <w:tabs>
            <w:tab w:val="left" w:pos="1986"/>
          </w:tabs>
          <w:ind w:left="1986" w:hanging="120"/>
        </w:pPr>
        <w:rPr>
          <w:rFonts w:hAnsi="Arial Unicode MS"/>
          <w:caps w:val="0"/>
          <w:smallCaps w:val="0"/>
          <w:strike w:val="0"/>
          <w:dstrike w:val="0"/>
          <w:spacing w:val="0"/>
          <w:w w:val="100"/>
          <w:kern w:val="0"/>
          <w:position w:val="0"/>
          <w:highlight w:val="none"/>
          <w:vertAlign w:val="baseline"/>
        </w:rPr>
      </w:lvl>
    </w:lvlOverride>
    <w:lvlOverride w:ilvl="7">
      <w:lvl w:ilvl="7" w:tentative="1">
        <w:start w:val="1"/>
        <w:numFmt w:val="decimal"/>
        <w:lvlText w:val="%1.%2.%3.%4.%5.%6.%7.%8."/>
        <w:lvlJc w:val="left"/>
        <w:pPr>
          <w:tabs>
            <w:tab w:val="left" w:pos="1986"/>
          </w:tabs>
          <w:ind w:left="3513" w:hanging="1287"/>
        </w:pPr>
        <w:rPr>
          <w:rFonts w:hAnsi="Arial Unicode MS"/>
          <w:caps w:val="0"/>
          <w:smallCaps w:val="0"/>
          <w:strike w:val="0"/>
          <w:dstrike w:val="0"/>
          <w:spacing w:val="0"/>
          <w:w w:val="100"/>
          <w:kern w:val="0"/>
          <w:position w:val="0"/>
          <w:highlight w:val="none"/>
          <w:vertAlign w:val="baseline"/>
        </w:rPr>
      </w:lvl>
    </w:lvlOverride>
    <w:lvlOverride w:ilvl="8">
      <w:lvl w:ilvl="8" w:tentative="1">
        <w:start w:val="1"/>
        <w:numFmt w:val="decimal"/>
        <w:lvlText w:val="%1.%2.%3.%4.%5.%6.%7.%8.%9."/>
        <w:lvlJc w:val="left"/>
        <w:pPr>
          <w:tabs>
            <w:tab w:val="left" w:pos="1986"/>
          </w:tabs>
          <w:ind w:left="4089" w:hanging="1503"/>
        </w:pPr>
        <w:rPr>
          <w:rFonts w:hAnsi="Arial Unicode MS"/>
          <w:caps w:val="0"/>
          <w:smallCaps w:val="0"/>
          <w:strike w:val="0"/>
          <w:dstrike w:val="0"/>
          <w:spacing w:val="0"/>
          <w:w w:val="100"/>
          <w:kern w:val="0"/>
          <w:position w:val="0"/>
          <w:highlight w:val="none"/>
          <w:vertAlign w:val="baseline"/>
        </w:rPr>
      </w:lvl>
    </w:lvlOverride>
  </w:num>
  <w:num w:numId="9" w16cid:durableId="513810188">
    <w:abstractNumId w:val="2"/>
  </w:num>
  <w:num w:numId="10" w16cid:durableId="1841963389">
    <w:abstractNumId w:val="2"/>
    <w:lvlOverride w:ilvl="0">
      <w:lvl w:ilvl="0">
        <w:start w:val="1"/>
        <w:numFmt w:val="bullet"/>
        <w:lvlText w:val="-"/>
        <w:lvlJc w:val="left"/>
        <w:pPr>
          <w:tabs>
            <w:tab w:val="left" w:pos="1986"/>
          </w:tabs>
          <w:ind w:left="993"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1">
      <w:lvl w:ilvl="1" w:tentative="1">
        <w:start w:val="1"/>
        <w:numFmt w:val="bullet"/>
        <w:lvlText w:val="-"/>
        <w:lvlJc w:val="left"/>
        <w:pPr>
          <w:tabs>
            <w:tab w:val="left" w:pos="1986"/>
          </w:tabs>
          <w:ind w:left="100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2">
      <w:lvl w:ilvl="2" w:tentative="1">
        <w:start w:val="1"/>
        <w:numFmt w:val="bullet"/>
        <w:lvlText w:val="-"/>
        <w:lvlJc w:val="left"/>
        <w:pPr>
          <w:tabs>
            <w:tab w:val="left" w:pos="1986"/>
          </w:tabs>
          <w:ind w:left="172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3">
      <w:lvl w:ilvl="3" w:tentative="1">
        <w:start w:val="1"/>
        <w:numFmt w:val="bullet"/>
        <w:lvlText w:val="-"/>
        <w:lvlJc w:val="left"/>
        <w:pPr>
          <w:tabs>
            <w:tab w:val="left" w:pos="1986"/>
          </w:tabs>
          <w:ind w:left="244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4">
      <w:lvl w:ilvl="4" w:tentative="1">
        <w:start w:val="1"/>
        <w:numFmt w:val="bullet"/>
        <w:lvlText w:val="-"/>
        <w:lvlJc w:val="left"/>
        <w:pPr>
          <w:tabs>
            <w:tab w:val="left" w:pos="1986"/>
          </w:tabs>
          <w:ind w:left="316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5">
      <w:lvl w:ilvl="5" w:tentative="1">
        <w:start w:val="1"/>
        <w:numFmt w:val="bullet"/>
        <w:lvlText w:val="-"/>
        <w:lvlJc w:val="left"/>
        <w:pPr>
          <w:tabs>
            <w:tab w:val="left" w:pos="1986"/>
          </w:tabs>
          <w:ind w:left="388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6">
      <w:lvl w:ilvl="6" w:tentative="1">
        <w:start w:val="1"/>
        <w:numFmt w:val="bullet"/>
        <w:lvlText w:val="-"/>
        <w:lvlJc w:val="left"/>
        <w:pPr>
          <w:tabs>
            <w:tab w:val="left" w:pos="1986"/>
          </w:tabs>
          <w:ind w:left="460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7">
      <w:lvl w:ilvl="7" w:tentative="1">
        <w:start w:val="1"/>
        <w:numFmt w:val="bullet"/>
        <w:lvlText w:val="-"/>
        <w:lvlJc w:val="left"/>
        <w:pPr>
          <w:tabs>
            <w:tab w:val="left" w:pos="1986"/>
          </w:tabs>
          <w:ind w:left="532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8">
      <w:lvl w:ilvl="8" w:tentative="1">
        <w:start w:val="1"/>
        <w:numFmt w:val="bullet"/>
        <w:lvlText w:val="-"/>
        <w:lvlJc w:val="left"/>
        <w:pPr>
          <w:tabs>
            <w:tab w:val="left" w:pos="1986"/>
          </w:tabs>
          <w:ind w:left="604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num>
  <w:num w:numId="11" w16cid:durableId="644089277">
    <w:abstractNumId w:val="1"/>
    <w:lvlOverride w:ilvl="0">
      <w:startOverride w:val="1"/>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startOverride w:val="1"/>
      <w:lvl w:ilvl="1" w:tentative="1">
        <w:start w:val="1"/>
        <w:numFmt w:val="decimal"/>
        <w:lvlText w:val="%1.%2."/>
        <w:lvlJc w:val="left"/>
        <w:pPr>
          <w:ind w:left="426" w:hanging="42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startOverride w:val="4"/>
      <w:lvl w:ilvl="2">
        <w:start w:val="4"/>
        <w:numFmt w:val="decimal"/>
        <w:lvlText w:val="%1.%2.%3."/>
        <w:lvlJc w:val="left"/>
        <w:pPr>
          <w:ind w:left="1106" w:hanging="680"/>
        </w:pPr>
        <w:rPr>
          <w:rFonts w:hAnsi="Arial Unicode MS"/>
          <w:caps w:val="0"/>
          <w:smallCaps w:val="0"/>
          <w:strike w:val="0"/>
          <w:dstrike w:val="0"/>
          <w:spacing w:val="0"/>
          <w:w w:val="100"/>
          <w:kern w:val="0"/>
          <w:position w:val="0"/>
          <w:highlight w:val="none"/>
          <w:vertAlign w:val="baseline"/>
        </w:rPr>
      </w:lvl>
    </w:lvlOverride>
    <w:lvlOverride w:ilvl="3">
      <w:startOverride w:val="1"/>
      <w:lvl w:ilvl="3" w:tentative="1">
        <w:start w:val="1"/>
        <w:numFmt w:val="decimal"/>
        <w:lvlText w:val="%1.%2.%3.%4."/>
        <w:lvlJc w:val="left"/>
        <w:pPr>
          <w:ind w:left="1639" w:hanging="853"/>
        </w:pPr>
        <w:rPr>
          <w:rFonts w:hAnsi="Arial Unicode MS"/>
          <w:caps w:val="0"/>
          <w:smallCaps w:val="0"/>
          <w:strike w:val="0"/>
          <w:dstrike w:val="0"/>
          <w:spacing w:val="0"/>
          <w:w w:val="100"/>
          <w:kern w:val="0"/>
          <w:position w:val="0"/>
          <w:sz w:val="24"/>
          <w:szCs w:val="24"/>
          <w:highlight w:val="none"/>
          <w:vertAlign w:val="baseline"/>
        </w:rPr>
      </w:lvl>
    </w:lvlOverride>
    <w:lvlOverride w:ilvl="4">
      <w:startOverride w:val="1"/>
      <w:lvl w:ilvl="4" w:tentative="1">
        <w:start w:val="1"/>
        <w:numFmt w:val="decimal"/>
        <w:lvlText w:val="%1.%2.%3.%4.%5."/>
        <w:lvlJc w:val="left"/>
        <w:pPr>
          <w:ind w:left="2154" w:hanging="1008"/>
        </w:pPr>
        <w:rPr>
          <w:rFonts w:hAnsi="Arial Unicode MS"/>
          <w:caps w:val="0"/>
          <w:smallCaps w:val="0"/>
          <w:strike w:val="0"/>
          <w:dstrike w:val="0"/>
          <w:spacing w:val="0"/>
          <w:w w:val="100"/>
          <w:kern w:val="0"/>
          <w:position w:val="0"/>
          <w:sz w:val="24"/>
          <w:szCs w:val="24"/>
          <w:highlight w:val="none"/>
          <w:vertAlign w:val="baseline"/>
        </w:rPr>
      </w:lvl>
    </w:lvlOverride>
    <w:lvlOverride w:ilvl="5">
      <w:startOverride w:val="1"/>
      <w:lvl w:ilvl="5" w:tentative="1">
        <w:start w:val="1"/>
        <w:numFmt w:val="decimal"/>
        <w:suff w:val="nothing"/>
        <w:lvlText w:val="%1.%2.%3.%4.%5.%6."/>
        <w:lvlJc w:val="left"/>
        <w:pPr>
          <w:ind w:left="2082" w:hanging="576"/>
        </w:pPr>
        <w:rPr>
          <w:rFonts w:hAnsi="Arial Unicode MS"/>
          <w:caps w:val="0"/>
          <w:smallCaps w:val="0"/>
          <w:strike w:val="0"/>
          <w:dstrike w:val="0"/>
          <w:spacing w:val="0"/>
          <w:w w:val="100"/>
          <w:kern w:val="0"/>
          <w:position w:val="0"/>
          <w:sz w:val="24"/>
          <w:szCs w:val="24"/>
          <w:highlight w:val="none"/>
          <w:vertAlign w:val="baseline"/>
        </w:rPr>
      </w:lvl>
    </w:lvlOverride>
    <w:lvlOverride w:ilvl="6">
      <w:startOverride w:val="1"/>
      <w:lvl w:ilvl="6" w:tentative="1">
        <w:start w:val="1"/>
        <w:numFmt w:val="decimal"/>
        <w:suff w:val="nothing"/>
        <w:lvlText w:val="%1.%2.%3.%4.%5.%6.%7."/>
        <w:lvlJc w:val="left"/>
        <w:pPr>
          <w:ind w:left="2010" w:hanging="144"/>
        </w:pPr>
        <w:rPr>
          <w:rFonts w:hAnsi="Arial Unicode MS"/>
          <w:caps w:val="0"/>
          <w:smallCaps w:val="0"/>
          <w:strike w:val="0"/>
          <w:dstrike w:val="0"/>
          <w:spacing w:val="0"/>
          <w:w w:val="100"/>
          <w:kern w:val="0"/>
          <w:position w:val="0"/>
          <w:sz w:val="24"/>
          <w:szCs w:val="24"/>
          <w:highlight w:val="none"/>
          <w:vertAlign w:val="baseline"/>
        </w:rPr>
      </w:lvl>
    </w:lvlOverride>
    <w:lvlOverride w:ilvl="7">
      <w:startOverride w:val="1"/>
      <w:lvl w:ilvl="7" w:tentative="1">
        <w:start w:val="1"/>
        <w:numFmt w:val="decimal"/>
        <w:lvlText w:val="%1.%2.%3.%4.%5.%6.%7.%8."/>
        <w:lvlJc w:val="left"/>
        <w:pPr>
          <w:ind w:left="3770" w:hanging="1544"/>
        </w:pPr>
        <w:rPr>
          <w:rFonts w:hAnsi="Arial Unicode MS"/>
          <w:caps w:val="0"/>
          <w:smallCaps w:val="0"/>
          <w:strike w:val="0"/>
          <w:dstrike w:val="0"/>
          <w:spacing w:val="0"/>
          <w:w w:val="100"/>
          <w:kern w:val="0"/>
          <w:position w:val="0"/>
          <w:sz w:val="24"/>
          <w:szCs w:val="24"/>
          <w:highlight w:val="none"/>
          <w:vertAlign w:val="baseline"/>
        </w:rPr>
      </w:lvl>
    </w:lvlOverride>
    <w:lvlOverride w:ilvl="8">
      <w:startOverride w:val="1"/>
      <w:lvl w:ilvl="8" w:tentative="1">
        <w:start w:val="1"/>
        <w:numFmt w:val="decimal"/>
        <w:lvlText w:val="%1.%2.%3.%4.%5.%6.%7.%8.%9."/>
        <w:lvlJc w:val="left"/>
        <w:pPr>
          <w:ind w:left="4390" w:hanging="1804"/>
        </w:pPr>
        <w:rPr>
          <w:rFonts w:hAnsi="Arial Unicode MS"/>
          <w:caps w:val="0"/>
          <w:smallCaps w:val="0"/>
          <w:strike w:val="0"/>
          <w:dstrike w:val="0"/>
          <w:spacing w:val="0"/>
          <w:w w:val="100"/>
          <w:kern w:val="0"/>
          <w:position w:val="0"/>
          <w:sz w:val="24"/>
          <w:szCs w:val="24"/>
          <w:highlight w:val="none"/>
          <w:vertAlign w:val="baseline"/>
        </w:rPr>
      </w:lvl>
    </w:lvlOverride>
  </w:num>
  <w:num w:numId="12" w16cid:durableId="1276598762">
    <w:abstractNumId w:val="1"/>
    <w:lvlOverride w:ilvl="0">
      <w:startOverride w:val="1"/>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startOverride w:val="3"/>
      <w:lvl w:ilvl="1">
        <w:start w:val="3"/>
        <w:numFmt w:val="decimal"/>
        <w:lvlText w:val="%1.%2."/>
        <w:lvlJc w:val="left"/>
        <w:pPr>
          <w:ind w:left="426" w:hanging="42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startOverride w:val="1"/>
      <w:lvl w:ilvl="2" w:tentative="1">
        <w:start w:val="1"/>
        <w:numFmt w:val="decimal"/>
        <w:lvlText w:val="%1.%2.%3."/>
        <w:lvlJc w:val="left"/>
        <w:pPr>
          <w:ind w:left="1106" w:hanging="680"/>
        </w:pPr>
        <w:rPr>
          <w:rFonts w:hAnsi="Arial Unicode MS"/>
          <w:caps w:val="0"/>
          <w:smallCaps w:val="0"/>
          <w:strike w:val="0"/>
          <w:dstrike w:val="0"/>
          <w:spacing w:val="0"/>
          <w:w w:val="100"/>
          <w:kern w:val="0"/>
          <w:position w:val="0"/>
          <w:highlight w:val="none"/>
          <w:vertAlign w:val="baseline"/>
        </w:rPr>
      </w:lvl>
    </w:lvlOverride>
    <w:lvlOverride w:ilvl="3">
      <w:startOverride w:val="1"/>
      <w:lvl w:ilvl="3" w:tentative="1">
        <w:start w:val="1"/>
        <w:numFmt w:val="decimal"/>
        <w:lvlText w:val="%1.%2.%3.%4."/>
        <w:lvlJc w:val="left"/>
        <w:pPr>
          <w:ind w:left="1639" w:hanging="853"/>
        </w:pPr>
        <w:rPr>
          <w:rFonts w:hAnsi="Arial Unicode MS"/>
          <w:caps w:val="0"/>
          <w:smallCaps w:val="0"/>
          <w:strike w:val="0"/>
          <w:dstrike w:val="0"/>
          <w:spacing w:val="0"/>
          <w:w w:val="100"/>
          <w:kern w:val="0"/>
          <w:position w:val="0"/>
          <w:sz w:val="24"/>
          <w:szCs w:val="24"/>
          <w:highlight w:val="none"/>
          <w:vertAlign w:val="baseline"/>
        </w:rPr>
      </w:lvl>
    </w:lvlOverride>
    <w:lvlOverride w:ilvl="4">
      <w:startOverride w:val="1"/>
      <w:lvl w:ilvl="4" w:tentative="1">
        <w:start w:val="1"/>
        <w:numFmt w:val="decimal"/>
        <w:lvlText w:val="%1.%2.%3.%4.%5."/>
        <w:lvlJc w:val="left"/>
        <w:pPr>
          <w:ind w:left="2154" w:hanging="1008"/>
        </w:pPr>
        <w:rPr>
          <w:rFonts w:hAnsi="Arial Unicode MS"/>
          <w:caps w:val="0"/>
          <w:smallCaps w:val="0"/>
          <w:strike w:val="0"/>
          <w:dstrike w:val="0"/>
          <w:spacing w:val="0"/>
          <w:w w:val="100"/>
          <w:kern w:val="0"/>
          <w:position w:val="0"/>
          <w:sz w:val="24"/>
          <w:szCs w:val="24"/>
          <w:highlight w:val="none"/>
          <w:vertAlign w:val="baseline"/>
        </w:rPr>
      </w:lvl>
    </w:lvlOverride>
    <w:lvlOverride w:ilvl="5">
      <w:startOverride w:val="1"/>
      <w:lvl w:ilvl="5" w:tentative="1">
        <w:start w:val="1"/>
        <w:numFmt w:val="decimal"/>
        <w:suff w:val="nothing"/>
        <w:lvlText w:val="%1.%2.%3.%4.%5.%6."/>
        <w:lvlJc w:val="left"/>
        <w:pPr>
          <w:ind w:left="2082" w:hanging="576"/>
        </w:pPr>
        <w:rPr>
          <w:rFonts w:hAnsi="Arial Unicode MS"/>
          <w:caps w:val="0"/>
          <w:smallCaps w:val="0"/>
          <w:strike w:val="0"/>
          <w:dstrike w:val="0"/>
          <w:spacing w:val="0"/>
          <w:w w:val="100"/>
          <w:kern w:val="0"/>
          <w:position w:val="0"/>
          <w:sz w:val="24"/>
          <w:szCs w:val="24"/>
          <w:highlight w:val="none"/>
          <w:vertAlign w:val="baseline"/>
        </w:rPr>
      </w:lvl>
    </w:lvlOverride>
    <w:lvlOverride w:ilvl="6">
      <w:startOverride w:val="1"/>
      <w:lvl w:ilvl="6" w:tentative="1">
        <w:start w:val="1"/>
        <w:numFmt w:val="decimal"/>
        <w:suff w:val="nothing"/>
        <w:lvlText w:val="%1.%2.%3.%4.%5.%6.%7."/>
        <w:lvlJc w:val="left"/>
        <w:pPr>
          <w:ind w:left="2010" w:hanging="144"/>
        </w:pPr>
        <w:rPr>
          <w:rFonts w:hAnsi="Arial Unicode MS"/>
          <w:caps w:val="0"/>
          <w:smallCaps w:val="0"/>
          <w:strike w:val="0"/>
          <w:dstrike w:val="0"/>
          <w:spacing w:val="0"/>
          <w:w w:val="100"/>
          <w:kern w:val="0"/>
          <w:position w:val="0"/>
          <w:sz w:val="24"/>
          <w:szCs w:val="24"/>
          <w:highlight w:val="none"/>
          <w:vertAlign w:val="baseline"/>
        </w:rPr>
      </w:lvl>
    </w:lvlOverride>
    <w:lvlOverride w:ilvl="7">
      <w:startOverride w:val="1"/>
      <w:lvl w:ilvl="7" w:tentative="1">
        <w:start w:val="1"/>
        <w:numFmt w:val="decimal"/>
        <w:lvlText w:val="%1.%2.%3.%4.%5.%6.%7.%8."/>
        <w:lvlJc w:val="left"/>
        <w:pPr>
          <w:ind w:left="3770" w:hanging="1544"/>
        </w:pPr>
        <w:rPr>
          <w:rFonts w:hAnsi="Arial Unicode MS"/>
          <w:caps w:val="0"/>
          <w:smallCaps w:val="0"/>
          <w:strike w:val="0"/>
          <w:dstrike w:val="0"/>
          <w:spacing w:val="0"/>
          <w:w w:val="100"/>
          <w:kern w:val="0"/>
          <w:position w:val="0"/>
          <w:sz w:val="24"/>
          <w:szCs w:val="24"/>
          <w:highlight w:val="none"/>
          <w:vertAlign w:val="baseline"/>
        </w:rPr>
      </w:lvl>
    </w:lvlOverride>
    <w:lvlOverride w:ilvl="8">
      <w:startOverride w:val="1"/>
      <w:lvl w:ilvl="8" w:tentative="1">
        <w:start w:val="1"/>
        <w:numFmt w:val="decimal"/>
        <w:lvlText w:val="%1.%2.%3.%4.%5.%6.%7.%8.%9."/>
        <w:lvlJc w:val="left"/>
        <w:pPr>
          <w:ind w:left="4390" w:hanging="1804"/>
        </w:pPr>
        <w:rPr>
          <w:rFonts w:hAnsi="Arial Unicode MS"/>
          <w:caps w:val="0"/>
          <w:smallCaps w:val="0"/>
          <w:strike w:val="0"/>
          <w:dstrike w:val="0"/>
          <w:spacing w:val="0"/>
          <w:w w:val="100"/>
          <w:kern w:val="0"/>
          <w:position w:val="0"/>
          <w:sz w:val="24"/>
          <w:szCs w:val="24"/>
          <w:highlight w:val="none"/>
          <w:vertAlign w:val="baseline"/>
        </w:rPr>
      </w:lvl>
    </w:lvlOverride>
  </w:num>
  <w:num w:numId="13" w16cid:durableId="636375884">
    <w:abstractNumId w:val="1"/>
    <w:lvlOverride w:ilvl="0">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432" w:hanging="4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suff w:val="nothing"/>
        <w:lvlText w:val="%1.%2.%3."/>
        <w:lvlJc w:val="left"/>
        <w:pPr>
          <w:tabs>
            <w:tab w:val="left" w:pos="852"/>
          </w:tabs>
          <w:ind w:left="852" w:hanging="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lvlText w:val="%1.%2.%3.%4."/>
        <w:lvlJc w:val="left"/>
        <w:pPr>
          <w:tabs>
            <w:tab w:val="left" w:pos="852"/>
          </w:tabs>
          <w:ind w:left="1728"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tabs>
            <w:tab w:val="left" w:pos="852"/>
          </w:tabs>
          <w:ind w:left="2232"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tabs>
            <w:tab w:val="left" w:pos="852"/>
          </w:tabs>
          <w:ind w:left="2736"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tabs>
            <w:tab w:val="left" w:pos="852"/>
          </w:tabs>
          <w:ind w:left="3240"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tabs>
            <w:tab w:val="left" w:pos="852"/>
          </w:tabs>
          <w:ind w:left="3744"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tabs>
            <w:tab w:val="left" w:pos="852"/>
          </w:tabs>
          <w:ind w:left="4320"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14" w16cid:durableId="1676300898">
    <w:abstractNumId w:val="1"/>
    <w:lvlOverride w:ilvl="0">
      <w:startOverride w:val="4"/>
      <w:lvl w:ilvl="0">
        <w:start w:val="4"/>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startOverride w:val="1"/>
      <w:lvl w:ilvl="1" w:tentative="1">
        <w:start w:val="1"/>
        <w:numFmt w:val="decimal"/>
        <w:lvlText w:val="%1.%2."/>
        <w:lvlJc w:val="left"/>
        <w:pPr>
          <w:ind w:left="517" w:hanging="5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startOverride w:val="1"/>
      <w:lvl w:ilvl="2" w:tentative="1">
        <w:start w:val="1"/>
        <w:numFmt w:val="decimal"/>
        <w:lvlText w:val="%1.%2.%3."/>
        <w:lvlJc w:val="left"/>
        <w:pPr>
          <w:ind w:left="1331" w:hanging="61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startOverride w:val="1"/>
      <w:lvl w:ilvl="3" w:tentative="1">
        <w:start w:val="1"/>
        <w:numFmt w:val="decimal"/>
        <w:lvlText w:val="%1.%2.%3.%4."/>
        <w:lvlJc w:val="left"/>
        <w:pPr>
          <w:ind w:left="1864" w:hanging="784"/>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4">
      <w:startOverride w:val="1"/>
      <w:lvl w:ilvl="4" w:tentative="1">
        <w:start w:val="1"/>
        <w:numFmt w:val="decimal"/>
        <w:lvlText w:val="%1.%2.%3.%4.%5."/>
        <w:lvlJc w:val="left"/>
        <w:pPr>
          <w:ind w:left="2396" w:hanging="956"/>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5">
      <w:startOverride w:val="1"/>
      <w:lvl w:ilvl="5" w:tentative="1">
        <w:start w:val="1"/>
        <w:numFmt w:val="decimal"/>
        <w:lvlText w:val="%1.%2.%3.%4.%5.%6."/>
        <w:lvlJc w:val="left"/>
        <w:pPr>
          <w:ind w:left="2929" w:hanging="1129"/>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6">
      <w:startOverride w:val="1"/>
      <w:lvl w:ilvl="6" w:tentative="1">
        <w:start w:val="1"/>
        <w:numFmt w:val="decimal"/>
        <w:lvlText w:val="%1.%2.%3.%4.%5.%6.%7."/>
        <w:lvlJc w:val="left"/>
        <w:pPr>
          <w:ind w:left="3462" w:hanging="1302"/>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7">
      <w:startOverride w:val="1"/>
      <w:lvl w:ilvl="7" w:tentative="1">
        <w:start w:val="1"/>
        <w:numFmt w:val="decimal"/>
        <w:lvlText w:val="%1.%2.%3.%4.%5.%6.%7.%8."/>
        <w:lvlJc w:val="left"/>
        <w:pPr>
          <w:ind w:left="3995" w:hanging="1475"/>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8">
      <w:startOverride w:val="1"/>
      <w:lvl w:ilvl="8" w:tentative="1">
        <w:start w:val="1"/>
        <w:numFmt w:val="decimal"/>
        <w:lvlText w:val="%1.%2.%3.%4.%5.%6.%7.%8.%9."/>
        <w:lvlJc w:val="left"/>
        <w:pPr>
          <w:ind w:left="4614" w:hanging="1734"/>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num>
  <w:num w:numId="15" w16cid:durableId="2024428352">
    <w:abstractNumId w:val="1"/>
    <w:lvlOverride w:ilvl="0">
      <w:startOverride w:val="1"/>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startOverride w:val="7"/>
      <w:lvl w:ilvl="1">
        <w:start w:val="7"/>
        <w:numFmt w:val="decimal"/>
        <w:lvlText w:val="%1.%2."/>
        <w:lvlJc w:val="left"/>
        <w:pPr>
          <w:ind w:left="511" w:hanging="51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startOverride w:val="1"/>
      <w:lvl w:ilvl="2" w:tentative="1">
        <w:start w:val="1"/>
        <w:numFmt w:val="decimal"/>
        <w:lvlText w:val="%1.%2.%3."/>
        <w:lvlJc w:val="left"/>
        <w:pPr>
          <w:ind w:left="993" w:hanging="567"/>
        </w:pPr>
        <w:rPr>
          <w:rFonts w:hAnsi="Arial Unicode MS"/>
          <w:caps w:val="0"/>
          <w:smallCaps w:val="0"/>
          <w:strike w:val="0"/>
          <w:dstrike w:val="0"/>
          <w:spacing w:val="0"/>
          <w:w w:val="100"/>
          <w:kern w:val="0"/>
          <w:position w:val="0"/>
          <w:highlight w:val="none"/>
          <w:vertAlign w:val="baseline"/>
        </w:rPr>
      </w:lvl>
    </w:lvlOverride>
    <w:lvlOverride w:ilvl="3">
      <w:startOverride w:val="1"/>
      <w:lvl w:ilvl="3" w:tentative="1">
        <w:start w:val="1"/>
        <w:numFmt w:val="decimal"/>
        <w:lvlText w:val="%1.%2.%3.%4."/>
        <w:lvlJc w:val="left"/>
        <w:pPr>
          <w:ind w:left="1497" w:hanging="711"/>
        </w:pPr>
        <w:rPr>
          <w:rFonts w:hAnsi="Arial Unicode MS"/>
          <w:caps w:val="0"/>
          <w:smallCaps w:val="0"/>
          <w:strike w:val="0"/>
          <w:dstrike w:val="0"/>
          <w:spacing w:val="0"/>
          <w:w w:val="100"/>
          <w:kern w:val="0"/>
          <w:position w:val="0"/>
          <w:highlight w:val="none"/>
          <w:vertAlign w:val="baseline"/>
        </w:rPr>
      </w:lvl>
    </w:lvlOverride>
    <w:lvlOverride w:ilvl="4">
      <w:startOverride w:val="1"/>
      <w:lvl w:ilvl="4" w:tentative="1">
        <w:start w:val="1"/>
        <w:numFmt w:val="decimal"/>
        <w:lvlText w:val="%1.%2.%3.%4.%5."/>
        <w:lvlJc w:val="left"/>
        <w:pPr>
          <w:ind w:left="1986" w:hanging="840"/>
        </w:pPr>
        <w:rPr>
          <w:rFonts w:hAnsi="Arial Unicode MS"/>
          <w:caps w:val="0"/>
          <w:smallCaps w:val="0"/>
          <w:strike w:val="0"/>
          <w:dstrike w:val="0"/>
          <w:spacing w:val="0"/>
          <w:w w:val="100"/>
          <w:kern w:val="0"/>
          <w:position w:val="0"/>
          <w:highlight w:val="none"/>
          <w:vertAlign w:val="baseline"/>
        </w:rPr>
      </w:lvl>
    </w:lvlOverride>
    <w:lvlOverride w:ilvl="5">
      <w:startOverride w:val="1"/>
      <w:lvl w:ilvl="5" w:tentative="1">
        <w:start w:val="1"/>
        <w:numFmt w:val="decimal"/>
        <w:suff w:val="nothing"/>
        <w:lvlText w:val="%1.%2.%3.%4.%5.%6."/>
        <w:lvlJc w:val="left"/>
        <w:pPr>
          <w:ind w:left="1986" w:hanging="480"/>
        </w:pPr>
        <w:rPr>
          <w:rFonts w:hAnsi="Arial Unicode MS"/>
          <w:caps w:val="0"/>
          <w:smallCaps w:val="0"/>
          <w:strike w:val="0"/>
          <w:dstrike w:val="0"/>
          <w:spacing w:val="0"/>
          <w:w w:val="100"/>
          <w:kern w:val="0"/>
          <w:position w:val="0"/>
          <w:highlight w:val="none"/>
          <w:vertAlign w:val="baseline"/>
        </w:rPr>
      </w:lvl>
    </w:lvlOverride>
    <w:lvlOverride w:ilvl="6">
      <w:startOverride w:val="1"/>
      <w:lvl w:ilvl="6" w:tentative="1">
        <w:start w:val="1"/>
        <w:numFmt w:val="decimal"/>
        <w:suff w:val="nothing"/>
        <w:lvlText w:val="%1.%2.%3.%4.%5.%6.%7."/>
        <w:lvlJc w:val="left"/>
        <w:pPr>
          <w:ind w:left="1986" w:hanging="120"/>
        </w:pPr>
        <w:rPr>
          <w:rFonts w:hAnsi="Arial Unicode MS"/>
          <w:caps w:val="0"/>
          <w:smallCaps w:val="0"/>
          <w:strike w:val="0"/>
          <w:dstrike w:val="0"/>
          <w:spacing w:val="0"/>
          <w:w w:val="100"/>
          <w:kern w:val="0"/>
          <w:position w:val="0"/>
          <w:highlight w:val="none"/>
          <w:vertAlign w:val="baseline"/>
        </w:rPr>
      </w:lvl>
    </w:lvlOverride>
    <w:lvlOverride w:ilvl="7">
      <w:startOverride w:val="1"/>
      <w:lvl w:ilvl="7" w:tentative="1">
        <w:start w:val="1"/>
        <w:numFmt w:val="decimal"/>
        <w:lvlText w:val="%1.%2.%3.%4.%5.%6.%7.%8."/>
        <w:lvlJc w:val="left"/>
        <w:pPr>
          <w:ind w:left="3513" w:hanging="1287"/>
        </w:pPr>
        <w:rPr>
          <w:rFonts w:hAnsi="Arial Unicode MS"/>
          <w:caps w:val="0"/>
          <w:smallCaps w:val="0"/>
          <w:strike w:val="0"/>
          <w:dstrike w:val="0"/>
          <w:spacing w:val="0"/>
          <w:w w:val="100"/>
          <w:kern w:val="0"/>
          <w:position w:val="0"/>
          <w:highlight w:val="none"/>
          <w:vertAlign w:val="baseline"/>
        </w:rPr>
      </w:lvl>
    </w:lvlOverride>
    <w:lvlOverride w:ilvl="8">
      <w:startOverride w:val="1"/>
      <w:lvl w:ilvl="8" w:tentative="1">
        <w:start w:val="1"/>
        <w:numFmt w:val="decimal"/>
        <w:lvlText w:val="%1.%2.%3.%4.%5.%6.%7.%8.%9."/>
        <w:lvlJc w:val="left"/>
        <w:pPr>
          <w:ind w:left="4089" w:hanging="1503"/>
        </w:pPr>
        <w:rPr>
          <w:rFonts w:hAnsi="Arial Unicode MS"/>
          <w:caps w:val="0"/>
          <w:smallCaps w:val="0"/>
          <w:strike w:val="0"/>
          <w:dstrike w:val="0"/>
          <w:spacing w:val="0"/>
          <w:w w:val="100"/>
          <w:kern w:val="0"/>
          <w:position w:val="0"/>
          <w:highlight w:val="none"/>
          <w:vertAlign w:val="baseline"/>
        </w:rPr>
      </w:lvl>
    </w:lvlOverride>
  </w:num>
  <w:num w:numId="16" w16cid:durableId="1824735210">
    <w:abstractNumId w:val="1"/>
    <w:lvlOverride w:ilvl="0">
      <w:startOverride w:val="5"/>
    </w:lvlOverride>
  </w:num>
  <w:num w:numId="17" w16cid:durableId="1752385088">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426" w:hanging="426"/>
        </w:pPr>
        <w:rPr>
          <w:rFonts w:ascii="Times New Roman" w:eastAsia="Times New Roman" w:hAnsi="Times New Roman" w:cs="Times New Roman"/>
          <w:b/>
          <w:bCs/>
          <w:i w:val="0"/>
          <w:iCs w:val="0"/>
          <w:caps w:val="0"/>
          <w:smallCaps w:val="0"/>
          <w:strike w:val="0"/>
          <w:dstrike w:val="0"/>
          <w:color w:val="000000"/>
          <w:spacing w:val="0"/>
          <w:w w:val="100"/>
          <w:kern w:val="0"/>
          <w:position w:val="0"/>
          <w:sz w:val="17"/>
          <w:szCs w:val="17"/>
          <w:highlight w:val="none"/>
          <w:vertAlign w:val="baseline"/>
        </w:rPr>
      </w:lvl>
    </w:lvlOverride>
    <w:lvlOverride w:ilvl="2">
      <w:lvl w:ilvl="2" w:tentative="1">
        <w:start w:val="1"/>
        <w:numFmt w:val="decimal"/>
        <w:suff w:val="nothing"/>
        <w:lvlText w:val="%1.%2.%3."/>
        <w:lvlJc w:val="left"/>
        <w:pPr>
          <w:tabs>
            <w:tab w:val="left" w:pos="852"/>
          </w:tabs>
          <w:ind w:left="852" w:hanging="132"/>
        </w:pPr>
        <w:rPr>
          <w:rFonts w:ascii="Times New Roman" w:eastAsia="Times New Roman" w:hAnsi="Times New Roman" w:cs="Times New Roman"/>
          <w:b/>
          <w:bCs/>
          <w:i w:val="0"/>
          <w:iCs w:val="0"/>
          <w:caps w:val="0"/>
          <w:smallCaps w:val="0"/>
          <w:strike w:val="0"/>
          <w:dstrike w:val="0"/>
          <w:color w:val="000000"/>
          <w:spacing w:val="0"/>
          <w:w w:val="100"/>
          <w:kern w:val="0"/>
          <w:position w:val="0"/>
          <w:sz w:val="17"/>
          <w:szCs w:val="17"/>
          <w:highlight w:val="none"/>
          <w:vertAlign w:val="baseline"/>
        </w:rPr>
      </w:lvl>
    </w:lvlOverride>
    <w:lvlOverride w:ilvl="3">
      <w:lvl w:ilvl="3" w:tentative="1">
        <w:start w:val="1"/>
        <w:numFmt w:val="decimal"/>
        <w:lvlText w:val="%1.%2.%3.%4."/>
        <w:lvlJc w:val="left"/>
        <w:pPr>
          <w:tabs>
            <w:tab w:val="left" w:pos="852"/>
          </w:tabs>
          <w:ind w:left="1722" w:hanging="64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tabs>
            <w:tab w:val="left" w:pos="852"/>
          </w:tabs>
          <w:ind w:left="2226" w:hanging="78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tabs>
            <w:tab w:val="left" w:pos="852"/>
          </w:tabs>
          <w:ind w:left="2730" w:hanging="93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tabs>
            <w:tab w:val="left" w:pos="852"/>
          </w:tabs>
          <w:ind w:left="3234" w:hanging="107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tabs>
            <w:tab w:val="left" w:pos="852"/>
          </w:tabs>
          <w:ind w:left="3738" w:hanging="121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tabs>
            <w:tab w:val="left" w:pos="852"/>
          </w:tabs>
          <w:ind w:left="4314" w:hanging="143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18" w16cid:durableId="1547058880">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426" w:hanging="42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suff w:val="nothing"/>
        <w:lvlText w:val="%1.%2.%3."/>
        <w:lvlJc w:val="left"/>
        <w:pPr>
          <w:tabs>
            <w:tab w:val="left" w:pos="852"/>
          </w:tabs>
          <w:ind w:left="852" w:hanging="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lvlText w:val="%1.%2.%3.%4."/>
        <w:lvlJc w:val="left"/>
        <w:pPr>
          <w:tabs>
            <w:tab w:val="left" w:pos="852"/>
          </w:tabs>
          <w:ind w:left="1722" w:hanging="64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tabs>
            <w:tab w:val="left" w:pos="852"/>
          </w:tabs>
          <w:ind w:left="2226" w:hanging="78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tabs>
            <w:tab w:val="left" w:pos="852"/>
          </w:tabs>
          <w:ind w:left="2730" w:hanging="93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tabs>
            <w:tab w:val="left" w:pos="852"/>
          </w:tabs>
          <w:ind w:left="3234" w:hanging="107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tabs>
            <w:tab w:val="left" w:pos="852"/>
          </w:tabs>
          <w:ind w:left="3738" w:hanging="121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tabs>
            <w:tab w:val="left" w:pos="852"/>
          </w:tabs>
          <w:ind w:left="4314" w:hanging="143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19" w16cid:durableId="419180392">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ind w:left="432" w:hanging="432"/>
        </w:pPr>
        <w:rPr>
          <w:rFonts w:ascii="Times New Roman" w:eastAsia="Times New Roman" w:hAnsi="Times New Roman" w:cs="Times New Roman"/>
          <w:b/>
          <w:bCs/>
          <w:i w:val="0"/>
          <w:iCs w:val="0"/>
          <w:caps w:val="0"/>
          <w:smallCaps w:val="0"/>
          <w:strike w:val="0"/>
          <w:dstrike w:val="0"/>
          <w:color w:val="000000"/>
          <w:spacing w:val="0"/>
          <w:w w:val="100"/>
          <w:kern w:val="0"/>
          <w:position w:val="0"/>
          <w:sz w:val="17"/>
          <w:szCs w:val="17"/>
          <w:highlight w:val="none"/>
          <w:vertAlign w:val="baseline"/>
        </w:rPr>
      </w:lvl>
    </w:lvlOverride>
    <w:lvlOverride w:ilvl="2">
      <w:lvl w:ilvl="2" w:tentative="1">
        <w:start w:val="1"/>
        <w:numFmt w:val="decimal"/>
        <w:lvlText w:val="%1.%2.%3."/>
        <w:lvlJc w:val="left"/>
        <w:pPr>
          <w:ind w:left="1224" w:hanging="504"/>
        </w:pPr>
        <w:rPr>
          <w:rFonts w:ascii="Times New Roman" w:eastAsia="Times New Roman" w:hAnsi="Times New Roman" w:cs="Times New Roman"/>
          <w:b/>
          <w:bCs/>
          <w:i w:val="0"/>
          <w:iCs w:val="0"/>
          <w:caps w:val="0"/>
          <w:smallCaps w:val="0"/>
          <w:strike w:val="0"/>
          <w:dstrike w:val="0"/>
          <w:color w:val="000000"/>
          <w:spacing w:val="0"/>
          <w:w w:val="100"/>
          <w:kern w:val="0"/>
          <w:position w:val="0"/>
          <w:sz w:val="17"/>
          <w:szCs w:val="17"/>
          <w:highlight w:val="none"/>
          <w:vertAlign w:val="baseline"/>
        </w:rPr>
      </w:lvl>
    </w:lvlOverride>
    <w:lvlOverride w:ilvl="3">
      <w:lvl w:ilvl="3" w:tentative="1">
        <w:start w:val="1"/>
        <w:numFmt w:val="decimal"/>
        <w:lvlText w:val="%1.%2.%3.%4."/>
        <w:lvlJc w:val="left"/>
        <w:pPr>
          <w:ind w:left="1728"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ind w:left="2232"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ind w:left="2736"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ind w:left="3240"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ind w:left="3744"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ind w:left="4320"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20" w16cid:durableId="733234790">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ind w:left="432" w:hanging="432"/>
        </w:pPr>
        <w:rPr>
          <w:rFonts w:ascii="Times New Roman" w:eastAsia="Times New Roman" w:hAnsi="Times New Roman" w:cs="Times New Roman"/>
          <w:b/>
          <w:bCs/>
          <w:i w:val="0"/>
          <w:iCs w:val="0"/>
          <w:caps w:val="0"/>
          <w:smallCaps w:val="0"/>
          <w:strike w:val="0"/>
          <w:dstrike w:val="0"/>
          <w:color w:val="000000"/>
          <w:spacing w:val="0"/>
          <w:w w:val="100"/>
          <w:kern w:val="0"/>
          <w:position w:val="0"/>
          <w:sz w:val="17"/>
          <w:szCs w:val="17"/>
          <w:highlight w:val="none"/>
          <w:vertAlign w:val="baseline"/>
        </w:rPr>
      </w:lvl>
    </w:lvlOverride>
    <w:lvlOverride w:ilvl="2">
      <w:lvl w:ilvl="2" w:tentative="1">
        <w:start w:val="1"/>
        <w:numFmt w:val="decimal"/>
        <w:lvlText w:val="%1.%2.%3."/>
        <w:lvlJc w:val="left"/>
        <w:pPr>
          <w:tabs>
            <w:tab w:val="left" w:pos="426"/>
          </w:tabs>
          <w:ind w:left="1230" w:hanging="510"/>
        </w:pPr>
        <w:rPr>
          <w:rFonts w:ascii="Times New Roman" w:eastAsia="Times New Roman" w:hAnsi="Times New Roman" w:cs="Times New Roman"/>
          <w:b/>
          <w:bCs/>
          <w:i w:val="0"/>
          <w:iCs w:val="0"/>
          <w:caps w:val="0"/>
          <w:smallCaps w:val="0"/>
          <w:strike w:val="0"/>
          <w:dstrike w:val="0"/>
          <w:color w:val="000000"/>
          <w:spacing w:val="0"/>
          <w:w w:val="100"/>
          <w:kern w:val="0"/>
          <w:position w:val="0"/>
          <w:sz w:val="17"/>
          <w:szCs w:val="17"/>
          <w:highlight w:val="none"/>
          <w:vertAlign w:val="baseline"/>
        </w:rPr>
      </w:lvl>
    </w:lvlOverride>
    <w:lvlOverride w:ilvl="3">
      <w:lvl w:ilvl="3" w:tentative="1">
        <w:start w:val="1"/>
        <w:numFmt w:val="decimal"/>
        <w:lvlText w:val="%1.%2.%3.%4."/>
        <w:lvlJc w:val="left"/>
        <w:pPr>
          <w:tabs>
            <w:tab w:val="left" w:pos="426"/>
          </w:tabs>
          <w:ind w:left="1734" w:hanging="6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tabs>
            <w:tab w:val="left" w:pos="426"/>
          </w:tabs>
          <w:ind w:left="2238" w:hanging="79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tabs>
            <w:tab w:val="left" w:pos="426"/>
          </w:tabs>
          <w:ind w:left="2742" w:hanging="94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tabs>
            <w:tab w:val="left" w:pos="426"/>
          </w:tabs>
          <w:ind w:left="3246" w:hanging="108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tabs>
            <w:tab w:val="left" w:pos="426"/>
          </w:tabs>
          <w:ind w:left="3750" w:hanging="123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tabs>
            <w:tab w:val="left" w:pos="426"/>
          </w:tabs>
          <w:ind w:left="4326" w:hanging="144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21" w16cid:durableId="1886212450">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432" w:hanging="4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suff w:val="nothing"/>
        <w:lvlText w:val="%1.%2.%3."/>
        <w:lvlJc w:val="left"/>
        <w:pPr>
          <w:tabs>
            <w:tab w:val="left" w:pos="852"/>
          </w:tabs>
          <w:ind w:left="852" w:hanging="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lvlText w:val="%1.%2.%3.%4."/>
        <w:lvlJc w:val="left"/>
        <w:pPr>
          <w:tabs>
            <w:tab w:val="left" w:pos="852"/>
          </w:tabs>
          <w:ind w:left="1728"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tabs>
            <w:tab w:val="left" w:pos="852"/>
          </w:tabs>
          <w:ind w:left="2232"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tabs>
            <w:tab w:val="left" w:pos="852"/>
          </w:tabs>
          <w:ind w:left="2736"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tabs>
            <w:tab w:val="left" w:pos="852"/>
          </w:tabs>
          <w:ind w:left="3240"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tabs>
            <w:tab w:val="left" w:pos="852"/>
          </w:tabs>
          <w:ind w:left="3744"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tabs>
            <w:tab w:val="left" w:pos="852"/>
          </w:tabs>
          <w:ind w:left="4320"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22" w16cid:durableId="154538009">
    <w:abstractNumId w:val="3"/>
  </w:num>
  <w:num w:numId="23" w16cid:durableId="638799981">
    <w:abstractNumId w:val="0"/>
  </w:num>
  <w:num w:numId="24" w16cid:durableId="1733431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08"/>
  <w:autoHyphenation/>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64"/>
    <w:rsid w:val="000A1DF1"/>
    <w:rsid w:val="000B6582"/>
    <w:rsid w:val="0013443E"/>
    <w:rsid w:val="00223C2A"/>
    <w:rsid w:val="002A6F3F"/>
    <w:rsid w:val="002C71B2"/>
    <w:rsid w:val="003D5F9F"/>
    <w:rsid w:val="004D6375"/>
    <w:rsid w:val="00562816"/>
    <w:rsid w:val="00624B7E"/>
    <w:rsid w:val="00626B4C"/>
    <w:rsid w:val="006D5D13"/>
    <w:rsid w:val="0072148C"/>
    <w:rsid w:val="009B66D2"/>
    <w:rsid w:val="009D21C0"/>
    <w:rsid w:val="00A319F5"/>
    <w:rsid w:val="00C37164"/>
    <w:rsid w:val="00C46883"/>
    <w:rsid w:val="00E03AA7"/>
    <w:rsid w:val="00E75245"/>
    <w:rsid w:val="00F45C38"/>
    <w:rsid w:val="14FC1EB1"/>
    <w:rsid w:val="30987F17"/>
    <w:rsid w:val="5A73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B193551-56B8-4E27-9A1D-C4B154F4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eastAsia="Times New Roman"/>
      <w:color w:val="000000"/>
      <w:kern w:val="3"/>
      <w:sz w:val="24"/>
      <w:szCs w:val="24"/>
      <w:u w:color="000000"/>
    </w:rPr>
  </w:style>
  <w:style w:type="paragraph" w:styleId="2">
    <w:name w:val="heading 2"/>
    <w:basedOn w:val="a"/>
    <w:link w:val="20"/>
    <w:uiPriority w:val="9"/>
    <w:qFormat/>
    <w:rsid w:val="006D5D13"/>
    <w:pPr>
      <w:widowControl/>
      <w:suppressAutoHyphens w:val="0"/>
      <w:spacing w:before="100" w:beforeAutospacing="1" w:after="100" w:afterAutospacing="1"/>
      <w:outlineLvl w:val="1"/>
    </w:pPr>
    <w:rPr>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u w:val="single"/>
    </w:rPr>
  </w:style>
  <w:style w:type="paragraph" w:styleId="a4">
    <w:name w:val="footnote text"/>
    <w:qFormat/>
    <w:pPr>
      <w:widowControl w:val="0"/>
      <w:suppressAutoHyphens/>
    </w:pPr>
    <w:rPr>
      <w:rFonts w:eastAsia="Times New Roman"/>
      <w:color w:val="000000"/>
      <w:kern w:val="3"/>
      <w:u w:color="000000"/>
    </w:rPr>
  </w:style>
  <w:style w:type="paragraph" w:styleId="a5">
    <w:name w:val="footer"/>
    <w:qFormat/>
    <w:pPr>
      <w:tabs>
        <w:tab w:val="center" w:pos="4677"/>
        <w:tab w:val="right" w:pos="9355"/>
      </w:tabs>
      <w:suppressAutoHyphens/>
    </w:pPr>
    <w:rPr>
      <w:rFonts w:cs="Arial Unicode MS"/>
      <w:color w:val="000000"/>
      <w:kern w:val="3"/>
      <w:sz w:val="24"/>
      <w:szCs w:val="24"/>
      <w:u w:color="000000"/>
    </w:rPr>
  </w:style>
  <w:style w:type="table" w:customStyle="1" w:styleId="TableNormal">
    <w:name w:val="Table Normal"/>
    <w:qFormat/>
    <w:tblPr>
      <w:tblCellMar>
        <w:top w:w="0" w:type="dxa"/>
        <w:left w:w="0" w:type="dxa"/>
        <w:bottom w:w="0" w:type="dxa"/>
        <w:right w:w="0" w:type="dxa"/>
      </w:tblCellMar>
    </w:tblPr>
  </w:style>
  <w:style w:type="paragraph" w:customStyle="1" w:styleId="a6">
    <w:name w:val="Колонтитулы"/>
    <w:qFormat/>
    <w:pPr>
      <w:tabs>
        <w:tab w:val="right" w:pos="9020"/>
      </w:tabs>
    </w:pPr>
    <w:rPr>
      <w:rFonts w:ascii="Helvetica Neue" w:hAnsi="Helvetica Neue" w:cs="Arial Unicode MS"/>
      <w:color w:val="000000"/>
      <w:sz w:val="24"/>
      <w:szCs w:val="24"/>
    </w:rPr>
  </w:style>
  <w:style w:type="paragraph" w:customStyle="1" w:styleId="Standard">
    <w:name w:val="Standard"/>
    <w:qFormat/>
    <w:pPr>
      <w:suppressAutoHyphens/>
    </w:pPr>
    <w:rPr>
      <w:rFonts w:eastAsia="Times New Roman"/>
      <w:color w:val="000000"/>
      <w:kern w:val="3"/>
      <w:sz w:val="24"/>
      <w:szCs w:val="24"/>
      <w:u w:color="000000"/>
    </w:rPr>
  </w:style>
  <w:style w:type="paragraph" w:styleId="a7">
    <w:name w:val="No Spacing"/>
    <w:qFormat/>
    <w:rPr>
      <w:rFonts w:ascii="Arial" w:hAnsi="Arial" w:cs="Arial Unicode MS"/>
      <w:color w:val="000000"/>
      <w:sz w:val="22"/>
      <w:szCs w:val="22"/>
      <w:u w:color="000000"/>
    </w:rPr>
  </w:style>
  <w:style w:type="character" w:customStyle="1" w:styleId="a8">
    <w:name w:val="Ссылка"/>
    <w:qFormat/>
    <w:rPr>
      <w:color w:val="0563C1"/>
      <w:u w:val="single" w:color="0563C1"/>
    </w:rPr>
  </w:style>
  <w:style w:type="character" w:customStyle="1" w:styleId="Hyperlink0">
    <w:name w:val="Hyperlink.0"/>
    <w:basedOn w:val="a8"/>
    <w:qFormat/>
    <w:rPr>
      <w:color w:val="0563C1"/>
      <w:sz w:val="16"/>
      <w:szCs w:val="16"/>
      <w:u w:val="single" w:color="0563C1"/>
    </w:rPr>
  </w:style>
  <w:style w:type="character" w:customStyle="1" w:styleId="Hyperlink1">
    <w:name w:val="Hyperlink.1"/>
    <w:basedOn w:val="a8"/>
    <w:qFormat/>
    <w:rPr>
      <w:color w:val="0563C1"/>
      <w:sz w:val="20"/>
      <w:szCs w:val="20"/>
      <w:u w:val="single" w:color="0563C1"/>
    </w:rPr>
  </w:style>
  <w:style w:type="paragraph" w:customStyle="1" w:styleId="Textbody">
    <w:name w:val="Text body"/>
    <w:qFormat/>
    <w:pPr>
      <w:suppressAutoHyphens/>
      <w:spacing w:after="120"/>
    </w:pPr>
    <w:rPr>
      <w:rFonts w:cs="Arial Unicode MS"/>
      <w:color w:val="000000"/>
      <w:kern w:val="3"/>
      <w:sz w:val="24"/>
      <w:szCs w:val="24"/>
      <w:u w:color="000000"/>
    </w:rPr>
  </w:style>
  <w:style w:type="paragraph" w:styleId="a9">
    <w:name w:val="Normal (Web)"/>
    <w:basedOn w:val="a"/>
    <w:uiPriority w:val="99"/>
    <w:unhideWhenUsed/>
    <w:rsid w:val="006D5D13"/>
    <w:pPr>
      <w:widowControl/>
      <w:suppressAutoHyphens w:val="0"/>
      <w:spacing w:before="100" w:beforeAutospacing="1" w:after="100" w:afterAutospacing="1"/>
    </w:pPr>
    <w:rPr>
      <w:color w:val="auto"/>
      <w:kern w:val="0"/>
    </w:rPr>
  </w:style>
  <w:style w:type="character" w:customStyle="1" w:styleId="20">
    <w:name w:val="Заголовок 2 Знак"/>
    <w:basedOn w:val="a0"/>
    <w:link w:val="2"/>
    <w:uiPriority w:val="9"/>
    <w:rsid w:val="006D5D13"/>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500">
      <w:bodyDiv w:val="1"/>
      <w:marLeft w:val="0"/>
      <w:marRight w:val="0"/>
      <w:marTop w:val="0"/>
      <w:marBottom w:val="0"/>
      <w:divBdr>
        <w:top w:val="none" w:sz="0" w:space="0" w:color="auto"/>
        <w:left w:val="none" w:sz="0" w:space="0" w:color="auto"/>
        <w:bottom w:val="none" w:sz="0" w:space="0" w:color="auto"/>
        <w:right w:val="none" w:sz="0" w:space="0" w:color="auto"/>
      </w:divBdr>
      <w:divsChild>
        <w:div w:id="1760370667">
          <w:marLeft w:val="0"/>
          <w:marRight w:val="0"/>
          <w:marTop w:val="0"/>
          <w:marBottom w:val="0"/>
          <w:divBdr>
            <w:top w:val="none" w:sz="0" w:space="0" w:color="auto"/>
            <w:left w:val="none" w:sz="0" w:space="0" w:color="auto"/>
            <w:bottom w:val="none" w:sz="0" w:space="0" w:color="auto"/>
            <w:right w:val="none" w:sz="0" w:space="0" w:color="auto"/>
          </w:divBdr>
          <w:divsChild>
            <w:div w:id="1496265134">
              <w:marLeft w:val="0"/>
              <w:marRight w:val="0"/>
              <w:marTop w:val="0"/>
              <w:marBottom w:val="0"/>
              <w:divBdr>
                <w:top w:val="none" w:sz="0" w:space="0" w:color="auto"/>
                <w:left w:val="none" w:sz="0" w:space="0" w:color="auto"/>
                <w:bottom w:val="none" w:sz="0" w:space="0" w:color="auto"/>
                <w:right w:val="none" w:sz="0" w:space="0" w:color="auto"/>
              </w:divBdr>
              <w:divsChild>
                <w:div w:id="343284420">
                  <w:marLeft w:val="0"/>
                  <w:marRight w:val="0"/>
                  <w:marTop w:val="0"/>
                  <w:marBottom w:val="0"/>
                  <w:divBdr>
                    <w:top w:val="none" w:sz="0" w:space="0" w:color="auto"/>
                    <w:left w:val="none" w:sz="0" w:space="0" w:color="auto"/>
                    <w:bottom w:val="none" w:sz="0" w:space="0" w:color="auto"/>
                    <w:right w:val="none" w:sz="0" w:space="0" w:color="auto"/>
                  </w:divBdr>
                </w:div>
              </w:divsChild>
            </w:div>
            <w:div w:id="764882234">
              <w:marLeft w:val="0"/>
              <w:marRight w:val="0"/>
              <w:marTop w:val="0"/>
              <w:marBottom w:val="0"/>
              <w:divBdr>
                <w:top w:val="none" w:sz="0" w:space="0" w:color="auto"/>
                <w:left w:val="none" w:sz="0" w:space="0" w:color="auto"/>
                <w:bottom w:val="none" w:sz="0" w:space="0" w:color="auto"/>
                <w:right w:val="none" w:sz="0" w:space="0" w:color="auto"/>
              </w:divBdr>
              <w:divsChild>
                <w:div w:id="19666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6152">
      <w:bodyDiv w:val="1"/>
      <w:marLeft w:val="0"/>
      <w:marRight w:val="0"/>
      <w:marTop w:val="0"/>
      <w:marBottom w:val="0"/>
      <w:divBdr>
        <w:top w:val="none" w:sz="0" w:space="0" w:color="auto"/>
        <w:left w:val="none" w:sz="0" w:space="0" w:color="auto"/>
        <w:bottom w:val="none" w:sz="0" w:space="0" w:color="auto"/>
        <w:right w:val="none" w:sz="0" w:space="0" w:color="auto"/>
      </w:divBdr>
      <w:divsChild>
        <w:div w:id="2039239236">
          <w:marLeft w:val="0"/>
          <w:marRight w:val="0"/>
          <w:marTop w:val="0"/>
          <w:marBottom w:val="0"/>
          <w:divBdr>
            <w:top w:val="none" w:sz="0" w:space="0" w:color="auto"/>
            <w:left w:val="none" w:sz="0" w:space="0" w:color="auto"/>
            <w:bottom w:val="none" w:sz="0" w:space="0" w:color="auto"/>
            <w:right w:val="none" w:sz="0" w:space="0" w:color="auto"/>
          </w:divBdr>
          <w:divsChild>
            <w:div w:id="1457601806">
              <w:marLeft w:val="0"/>
              <w:marRight w:val="0"/>
              <w:marTop w:val="0"/>
              <w:marBottom w:val="0"/>
              <w:divBdr>
                <w:top w:val="none" w:sz="0" w:space="0" w:color="auto"/>
                <w:left w:val="none" w:sz="0" w:space="0" w:color="auto"/>
                <w:bottom w:val="none" w:sz="0" w:space="0" w:color="auto"/>
                <w:right w:val="none" w:sz="0" w:space="0" w:color="auto"/>
              </w:divBdr>
              <w:divsChild>
                <w:div w:id="422143329">
                  <w:marLeft w:val="0"/>
                  <w:marRight w:val="0"/>
                  <w:marTop w:val="0"/>
                  <w:marBottom w:val="0"/>
                  <w:divBdr>
                    <w:top w:val="none" w:sz="0" w:space="0" w:color="auto"/>
                    <w:left w:val="none" w:sz="0" w:space="0" w:color="auto"/>
                    <w:bottom w:val="none" w:sz="0" w:space="0" w:color="auto"/>
                    <w:right w:val="none" w:sz="0" w:space="0" w:color="auto"/>
                  </w:divBdr>
                </w:div>
              </w:divsChild>
            </w:div>
            <w:div w:id="1996715396">
              <w:marLeft w:val="0"/>
              <w:marRight w:val="0"/>
              <w:marTop w:val="0"/>
              <w:marBottom w:val="0"/>
              <w:divBdr>
                <w:top w:val="none" w:sz="0" w:space="0" w:color="auto"/>
                <w:left w:val="none" w:sz="0" w:space="0" w:color="auto"/>
                <w:bottom w:val="none" w:sz="0" w:space="0" w:color="auto"/>
                <w:right w:val="none" w:sz="0" w:space="0" w:color="auto"/>
              </w:divBdr>
              <w:divsChild>
                <w:div w:id="1653439800">
                  <w:marLeft w:val="0"/>
                  <w:marRight w:val="0"/>
                  <w:marTop w:val="0"/>
                  <w:marBottom w:val="0"/>
                  <w:divBdr>
                    <w:top w:val="none" w:sz="0" w:space="0" w:color="auto"/>
                    <w:left w:val="none" w:sz="0" w:space="0" w:color="auto"/>
                    <w:bottom w:val="none" w:sz="0" w:space="0" w:color="auto"/>
                    <w:right w:val="none" w:sz="0" w:space="0" w:color="auto"/>
                  </w:divBdr>
                </w:div>
              </w:divsChild>
            </w:div>
            <w:div w:id="102771575">
              <w:marLeft w:val="0"/>
              <w:marRight w:val="0"/>
              <w:marTop w:val="0"/>
              <w:marBottom w:val="0"/>
              <w:divBdr>
                <w:top w:val="none" w:sz="0" w:space="0" w:color="auto"/>
                <w:left w:val="none" w:sz="0" w:space="0" w:color="auto"/>
                <w:bottom w:val="none" w:sz="0" w:space="0" w:color="auto"/>
                <w:right w:val="none" w:sz="0" w:space="0" w:color="auto"/>
              </w:divBdr>
              <w:divsChild>
                <w:div w:id="19623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36763">
      <w:bodyDiv w:val="1"/>
      <w:marLeft w:val="0"/>
      <w:marRight w:val="0"/>
      <w:marTop w:val="0"/>
      <w:marBottom w:val="0"/>
      <w:divBdr>
        <w:top w:val="none" w:sz="0" w:space="0" w:color="auto"/>
        <w:left w:val="none" w:sz="0" w:space="0" w:color="auto"/>
        <w:bottom w:val="none" w:sz="0" w:space="0" w:color="auto"/>
        <w:right w:val="none" w:sz="0" w:space="0" w:color="auto"/>
      </w:divBdr>
      <w:divsChild>
        <w:div w:id="742414313">
          <w:marLeft w:val="0"/>
          <w:marRight w:val="0"/>
          <w:marTop w:val="0"/>
          <w:marBottom w:val="0"/>
          <w:divBdr>
            <w:top w:val="none" w:sz="0" w:space="0" w:color="auto"/>
            <w:left w:val="none" w:sz="0" w:space="0" w:color="auto"/>
            <w:bottom w:val="none" w:sz="0" w:space="0" w:color="auto"/>
            <w:right w:val="none" w:sz="0" w:space="0" w:color="auto"/>
          </w:divBdr>
          <w:divsChild>
            <w:div w:id="1397704293">
              <w:marLeft w:val="0"/>
              <w:marRight w:val="0"/>
              <w:marTop w:val="0"/>
              <w:marBottom w:val="0"/>
              <w:divBdr>
                <w:top w:val="none" w:sz="0" w:space="0" w:color="auto"/>
                <w:left w:val="none" w:sz="0" w:space="0" w:color="auto"/>
                <w:bottom w:val="none" w:sz="0" w:space="0" w:color="auto"/>
                <w:right w:val="none" w:sz="0" w:space="0" w:color="auto"/>
              </w:divBdr>
              <w:divsChild>
                <w:div w:id="1619871234">
                  <w:marLeft w:val="0"/>
                  <w:marRight w:val="0"/>
                  <w:marTop w:val="0"/>
                  <w:marBottom w:val="0"/>
                  <w:divBdr>
                    <w:top w:val="none" w:sz="0" w:space="0" w:color="auto"/>
                    <w:left w:val="none" w:sz="0" w:space="0" w:color="auto"/>
                    <w:bottom w:val="none" w:sz="0" w:space="0" w:color="auto"/>
                    <w:right w:val="none" w:sz="0" w:space="0" w:color="auto"/>
                  </w:divBdr>
                  <w:divsChild>
                    <w:div w:id="11554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28396">
      <w:bodyDiv w:val="1"/>
      <w:marLeft w:val="0"/>
      <w:marRight w:val="0"/>
      <w:marTop w:val="0"/>
      <w:marBottom w:val="0"/>
      <w:divBdr>
        <w:top w:val="none" w:sz="0" w:space="0" w:color="auto"/>
        <w:left w:val="none" w:sz="0" w:space="0" w:color="auto"/>
        <w:bottom w:val="none" w:sz="0" w:space="0" w:color="auto"/>
        <w:right w:val="none" w:sz="0" w:space="0" w:color="auto"/>
      </w:divBdr>
    </w:div>
    <w:div w:id="479200080">
      <w:bodyDiv w:val="1"/>
      <w:marLeft w:val="0"/>
      <w:marRight w:val="0"/>
      <w:marTop w:val="0"/>
      <w:marBottom w:val="0"/>
      <w:divBdr>
        <w:top w:val="none" w:sz="0" w:space="0" w:color="auto"/>
        <w:left w:val="none" w:sz="0" w:space="0" w:color="auto"/>
        <w:bottom w:val="none" w:sz="0" w:space="0" w:color="auto"/>
        <w:right w:val="none" w:sz="0" w:space="0" w:color="auto"/>
      </w:divBdr>
      <w:divsChild>
        <w:div w:id="1432972306">
          <w:marLeft w:val="0"/>
          <w:marRight w:val="0"/>
          <w:marTop w:val="0"/>
          <w:marBottom w:val="0"/>
          <w:divBdr>
            <w:top w:val="none" w:sz="0" w:space="0" w:color="auto"/>
            <w:left w:val="none" w:sz="0" w:space="0" w:color="auto"/>
            <w:bottom w:val="none" w:sz="0" w:space="0" w:color="auto"/>
            <w:right w:val="none" w:sz="0" w:space="0" w:color="auto"/>
          </w:divBdr>
          <w:divsChild>
            <w:div w:id="1746605591">
              <w:marLeft w:val="0"/>
              <w:marRight w:val="0"/>
              <w:marTop w:val="0"/>
              <w:marBottom w:val="0"/>
              <w:divBdr>
                <w:top w:val="none" w:sz="0" w:space="0" w:color="auto"/>
                <w:left w:val="none" w:sz="0" w:space="0" w:color="auto"/>
                <w:bottom w:val="none" w:sz="0" w:space="0" w:color="auto"/>
                <w:right w:val="none" w:sz="0" w:space="0" w:color="auto"/>
              </w:divBdr>
              <w:divsChild>
                <w:div w:id="269778425">
                  <w:marLeft w:val="0"/>
                  <w:marRight w:val="0"/>
                  <w:marTop w:val="0"/>
                  <w:marBottom w:val="0"/>
                  <w:divBdr>
                    <w:top w:val="none" w:sz="0" w:space="0" w:color="auto"/>
                    <w:left w:val="none" w:sz="0" w:space="0" w:color="auto"/>
                    <w:bottom w:val="none" w:sz="0" w:space="0" w:color="auto"/>
                    <w:right w:val="none" w:sz="0" w:space="0" w:color="auto"/>
                  </w:divBdr>
                </w:div>
              </w:divsChild>
            </w:div>
            <w:div w:id="1545486824">
              <w:marLeft w:val="0"/>
              <w:marRight w:val="0"/>
              <w:marTop w:val="0"/>
              <w:marBottom w:val="0"/>
              <w:divBdr>
                <w:top w:val="none" w:sz="0" w:space="0" w:color="auto"/>
                <w:left w:val="none" w:sz="0" w:space="0" w:color="auto"/>
                <w:bottom w:val="none" w:sz="0" w:space="0" w:color="auto"/>
                <w:right w:val="none" w:sz="0" w:space="0" w:color="auto"/>
              </w:divBdr>
              <w:divsChild>
                <w:div w:id="21163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7241">
      <w:bodyDiv w:val="1"/>
      <w:marLeft w:val="0"/>
      <w:marRight w:val="0"/>
      <w:marTop w:val="0"/>
      <w:marBottom w:val="0"/>
      <w:divBdr>
        <w:top w:val="none" w:sz="0" w:space="0" w:color="auto"/>
        <w:left w:val="none" w:sz="0" w:space="0" w:color="auto"/>
        <w:bottom w:val="none" w:sz="0" w:space="0" w:color="auto"/>
        <w:right w:val="none" w:sz="0" w:space="0" w:color="auto"/>
      </w:divBdr>
      <w:divsChild>
        <w:div w:id="189684367">
          <w:marLeft w:val="0"/>
          <w:marRight w:val="0"/>
          <w:marTop w:val="0"/>
          <w:marBottom w:val="0"/>
          <w:divBdr>
            <w:top w:val="none" w:sz="0" w:space="0" w:color="auto"/>
            <w:left w:val="none" w:sz="0" w:space="0" w:color="auto"/>
            <w:bottom w:val="none" w:sz="0" w:space="0" w:color="auto"/>
            <w:right w:val="none" w:sz="0" w:space="0" w:color="auto"/>
          </w:divBdr>
          <w:divsChild>
            <w:div w:id="258948808">
              <w:marLeft w:val="0"/>
              <w:marRight w:val="0"/>
              <w:marTop w:val="0"/>
              <w:marBottom w:val="0"/>
              <w:divBdr>
                <w:top w:val="none" w:sz="0" w:space="0" w:color="auto"/>
                <w:left w:val="none" w:sz="0" w:space="0" w:color="auto"/>
                <w:bottom w:val="none" w:sz="0" w:space="0" w:color="auto"/>
                <w:right w:val="none" w:sz="0" w:space="0" w:color="auto"/>
              </w:divBdr>
              <w:divsChild>
                <w:div w:id="500779160">
                  <w:marLeft w:val="0"/>
                  <w:marRight w:val="0"/>
                  <w:marTop w:val="0"/>
                  <w:marBottom w:val="0"/>
                  <w:divBdr>
                    <w:top w:val="none" w:sz="0" w:space="0" w:color="auto"/>
                    <w:left w:val="none" w:sz="0" w:space="0" w:color="auto"/>
                    <w:bottom w:val="none" w:sz="0" w:space="0" w:color="auto"/>
                    <w:right w:val="none" w:sz="0" w:space="0" w:color="auto"/>
                  </w:divBdr>
                </w:div>
              </w:divsChild>
            </w:div>
            <w:div w:id="1475415609">
              <w:marLeft w:val="0"/>
              <w:marRight w:val="0"/>
              <w:marTop w:val="0"/>
              <w:marBottom w:val="0"/>
              <w:divBdr>
                <w:top w:val="none" w:sz="0" w:space="0" w:color="auto"/>
                <w:left w:val="none" w:sz="0" w:space="0" w:color="auto"/>
                <w:bottom w:val="none" w:sz="0" w:space="0" w:color="auto"/>
                <w:right w:val="none" w:sz="0" w:space="0" w:color="auto"/>
              </w:divBdr>
              <w:divsChild>
                <w:div w:id="3984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7452">
      <w:bodyDiv w:val="1"/>
      <w:marLeft w:val="0"/>
      <w:marRight w:val="0"/>
      <w:marTop w:val="0"/>
      <w:marBottom w:val="0"/>
      <w:divBdr>
        <w:top w:val="none" w:sz="0" w:space="0" w:color="auto"/>
        <w:left w:val="none" w:sz="0" w:space="0" w:color="auto"/>
        <w:bottom w:val="none" w:sz="0" w:space="0" w:color="auto"/>
        <w:right w:val="none" w:sz="0" w:space="0" w:color="auto"/>
      </w:divBdr>
      <w:divsChild>
        <w:div w:id="1370758311">
          <w:marLeft w:val="0"/>
          <w:marRight w:val="0"/>
          <w:marTop w:val="0"/>
          <w:marBottom w:val="0"/>
          <w:divBdr>
            <w:top w:val="none" w:sz="0" w:space="0" w:color="auto"/>
            <w:left w:val="none" w:sz="0" w:space="0" w:color="auto"/>
            <w:bottom w:val="none" w:sz="0" w:space="0" w:color="auto"/>
            <w:right w:val="none" w:sz="0" w:space="0" w:color="auto"/>
          </w:divBdr>
          <w:divsChild>
            <w:div w:id="1014110512">
              <w:marLeft w:val="0"/>
              <w:marRight w:val="0"/>
              <w:marTop w:val="0"/>
              <w:marBottom w:val="0"/>
              <w:divBdr>
                <w:top w:val="none" w:sz="0" w:space="0" w:color="auto"/>
                <w:left w:val="none" w:sz="0" w:space="0" w:color="auto"/>
                <w:bottom w:val="none" w:sz="0" w:space="0" w:color="auto"/>
                <w:right w:val="none" w:sz="0" w:space="0" w:color="auto"/>
              </w:divBdr>
              <w:divsChild>
                <w:div w:id="219101323">
                  <w:marLeft w:val="0"/>
                  <w:marRight w:val="0"/>
                  <w:marTop w:val="0"/>
                  <w:marBottom w:val="0"/>
                  <w:divBdr>
                    <w:top w:val="none" w:sz="0" w:space="0" w:color="auto"/>
                    <w:left w:val="none" w:sz="0" w:space="0" w:color="auto"/>
                    <w:bottom w:val="none" w:sz="0" w:space="0" w:color="auto"/>
                    <w:right w:val="none" w:sz="0" w:space="0" w:color="auto"/>
                  </w:divBdr>
                </w:div>
              </w:divsChild>
            </w:div>
            <w:div w:id="1134442930">
              <w:marLeft w:val="0"/>
              <w:marRight w:val="0"/>
              <w:marTop w:val="0"/>
              <w:marBottom w:val="0"/>
              <w:divBdr>
                <w:top w:val="none" w:sz="0" w:space="0" w:color="auto"/>
                <w:left w:val="none" w:sz="0" w:space="0" w:color="auto"/>
                <w:bottom w:val="none" w:sz="0" w:space="0" w:color="auto"/>
                <w:right w:val="none" w:sz="0" w:space="0" w:color="auto"/>
              </w:divBdr>
              <w:divsChild>
                <w:div w:id="12972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5913">
      <w:bodyDiv w:val="1"/>
      <w:marLeft w:val="0"/>
      <w:marRight w:val="0"/>
      <w:marTop w:val="0"/>
      <w:marBottom w:val="0"/>
      <w:divBdr>
        <w:top w:val="none" w:sz="0" w:space="0" w:color="auto"/>
        <w:left w:val="none" w:sz="0" w:space="0" w:color="auto"/>
        <w:bottom w:val="none" w:sz="0" w:space="0" w:color="auto"/>
        <w:right w:val="none" w:sz="0" w:space="0" w:color="auto"/>
      </w:divBdr>
    </w:div>
    <w:div w:id="1326588877">
      <w:bodyDiv w:val="1"/>
      <w:marLeft w:val="0"/>
      <w:marRight w:val="0"/>
      <w:marTop w:val="0"/>
      <w:marBottom w:val="0"/>
      <w:divBdr>
        <w:top w:val="none" w:sz="0" w:space="0" w:color="auto"/>
        <w:left w:val="none" w:sz="0" w:space="0" w:color="auto"/>
        <w:bottom w:val="none" w:sz="0" w:space="0" w:color="auto"/>
        <w:right w:val="none" w:sz="0" w:space="0" w:color="auto"/>
      </w:divBdr>
      <w:divsChild>
        <w:div w:id="1379280377">
          <w:marLeft w:val="0"/>
          <w:marRight w:val="0"/>
          <w:marTop w:val="0"/>
          <w:marBottom w:val="0"/>
          <w:divBdr>
            <w:top w:val="none" w:sz="0" w:space="0" w:color="auto"/>
            <w:left w:val="none" w:sz="0" w:space="0" w:color="auto"/>
            <w:bottom w:val="none" w:sz="0" w:space="0" w:color="auto"/>
            <w:right w:val="none" w:sz="0" w:space="0" w:color="auto"/>
          </w:divBdr>
          <w:divsChild>
            <w:div w:id="1970356757">
              <w:marLeft w:val="0"/>
              <w:marRight w:val="0"/>
              <w:marTop w:val="0"/>
              <w:marBottom w:val="0"/>
              <w:divBdr>
                <w:top w:val="none" w:sz="0" w:space="0" w:color="auto"/>
                <w:left w:val="none" w:sz="0" w:space="0" w:color="auto"/>
                <w:bottom w:val="none" w:sz="0" w:space="0" w:color="auto"/>
                <w:right w:val="none" w:sz="0" w:space="0" w:color="auto"/>
              </w:divBdr>
              <w:divsChild>
                <w:div w:id="612520985">
                  <w:marLeft w:val="0"/>
                  <w:marRight w:val="0"/>
                  <w:marTop w:val="0"/>
                  <w:marBottom w:val="0"/>
                  <w:divBdr>
                    <w:top w:val="none" w:sz="0" w:space="0" w:color="auto"/>
                    <w:left w:val="none" w:sz="0" w:space="0" w:color="auto"/>
                    <w:bottom w:val="none" w:sz="0" w:space="0" w:color="auto"/>
                    <w:right w:val="none" w:sz="0" w:space="0" w:color="auto"/>
                  </w:divBdr>
                </w:div>
              </w:divsChild>
            </w:div>
            <w:div w:id="267741590">
              <w:marLeft w:val="0"/>
              <w:marRight w:val="0"/>
              <w:marTop w:val="0"/>
              <w:marBottom w:val="0"/>
              <w:divBdr>
                <w:top w:val="none" w:sz="0" w:space="0" w:color="auto"/>
                <w:left w:val="none" w:sz="0" w:space="0" w:color="auto"/>
                <w:bottom w:val="none" w:sz="0" w:space="0" w:color="auto"/>
                <w:right w:val="none" w:sz="0" w:space="0" w:color="auto"/>
              </w:divBdr>
              <w:divsChild>
                <w:div w:id="7432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0828">
      <w:bodyDiv w:val="1"/>
      <w:marLeft w:val="0"/>
      <w:marRight w:val="0"/>
      <w:marTop w:val="0"/>
      <w:marBottom w:val="0"/>
      <w:divBdr>
        <w:top w:val="none" w:sz="0" w:space="0" w:color="auto"/>
        <w:left w:val="none" w:sz="0" w:space="0" w:color="auto"/>
        <w:bottom w:val="none" w:sz="0" w:space="0" w:color="auto"/>
        <w:right w:val="none" w:sz="0" w:space="0" w:color="auto"/>
      </w:divBdr>
      <w:divsChild>
        <w:div w:id="1935281961">
          <w:marLeft w:val="0"/>
          <w:marRight w:val="0"/>
          <w:marTop w:val="0"/>
          <w:marBottom w:val="0"/>
          <w:divBdr>
            <w:top w:val="none" w:sz="0" w:space="0" w:color="auto"/>
            <w:left w:val="none" w:sz="0" w:space="0" w:color="auto"/>
            <w:bottom w:val="none" w:sz="0" w:space="0" w:color="auto"/>
            <w:right w:val="none" w:sz="0" w:space="0" w:color="auto"/>
          </w:divBdr>
          <w:divsChild>
            <w:div w:id="1676225055">
              <w:marLeft w:val="0"/>
              <w:marRight w:val="0"/>
              <w:marTop w:val="0"/>
              <w:marBottom w:val="0"/>
              <w:divBdr>
                <w:top w:val="none" w:sz="0" w:space="0" w:color="auto"/>
                <w:left w:val="none" w:sz="0" w:space="0" w:color="auto"/>
                <w:bottom w:val="none" w:sz="0" w:space="0" w:color="auto"/>
                <w:right w:val="none" w:sz="0" w:space="0" w:color="auto"/>
              </w:divBdr>
              <w:divsChild>
                <w:div w:id="820384335">
                  <w:marLeft w:val="0"/>
                  <w:marRight w:val="0"/>
                  <w:marTop w:val="0"/>
                  <w:marBottom w:val="0"/>
                  <w:divBdr>
                    <w:top w:val="none" w:sz="0" w:space="0" w:color="auto"/>
                    <w:left w:val="none" w:sz="0" w:space="0" w:color="auto"/>
                    <w:bottom w:val="none" w:sz="0" w:space="0" w:color="auto"/>
                    <w:right w:val="none" w:sz="0" w:space="0" w:color="auto"/>
                  </w:divBdr>
                </w:div>
              </w:divsChild>
            </w:div>
            <w:div w:id="404688066">
              <w:marLeft w:val="0"/>
              <w:marRight w:val="0"/>
              <w:marTop w:val="0"/>
              <w:marBottom w:val="0"/>
              <w:divBdr>
                <w:top w:val="none" w:sz="0" w:space="0" w:color="auto"/>
                <w:left w:val="none" w:sz="0" w:space="0" w:color="auto"/>
                <w:bottom w:val="none" w:sz="0" w:space="0" w:color="auto"/>
                <w:right w:val="none" w:sz="0" w:space="0" w:color="auto"/>
              </w:divBdr>
              <w:divsChild>
                <w:div w:id="2443139">
                  <w:marLeft w:val="0"/>
                  <w:marRight w:val="0"/>
                  <w:marTop w:val="0"/>
                  <w:marBottom w:val="0"/>
                  <w:divBdr>
                    <w:top w:val="none" w:sz="0" w:space="0" w:color="auto"/>
                    <w:left w:val="none" w:sz="0" w:space="0" w:color="auto"/>
                    <w:bottom w:val="none" w:sz="0" w:space="0" w:color="auto"/>
                    <w:right w:val="none" w:sz="0" w:space="0" w:color="auto"/>
                  </w:divBdr>
                </w:div>
              </w:divsChild>
            </w:div>
            <w:div w:id="2042977925">
              <w:marLeft w:val="0"/>
              <w:marRight w:val="0"/>
              <w:marTop w:val="0"/>
              <w:marBottom w:val="0"/>
              <w:divBdr>
                <w:top w:val="none" w:sz="0" w:space="0" w:color="auto"/>
                <w:left w:val="none" w:sz="0" w:space="0" w:color="auto"/>
                <w:bottom w:val="none" w:sz="0" w:space="0" w:color="auto"/>
                <w:right w:val="none" w:sz="0" w:space="0" w:color="auto"/>
              </w:divBdr>
              <w:divsChild>
                <w:div w:id="95516954">
                  <w:marLeft w:val="0"/>
                  <w:marRight w:val="0"/>
                  <w:marTop w:val="0"/>
                  <w:marBottom w:val="0"/>
                  <w:divBdr>
                    <w:top w:val="none" w:sz="0" w:space="0" w:color="auto"/>
                    <w:left w:val="none" w:sz="0" w:space="0" w:color="auto"/>
                    <w:bottom w:val="none" w:sz="0" w:space="0" w:color="auto"/>
                    <w:right w:val="none" w:sz="0" w:space="0" w:color="auto"/>
                  </w:divBdr>
                </w:div>
              </w:divsChild>
            </w:div>
            <w:div w:id="1146901320">
              <w:marLeft w:val="0"/>
              <w:marRight w:val="0"/>
              <w:marTop w:val="0"/>
              <w:marBottom w:val="0"/>
              <w:divBdr>
                <w:top w:val="none" w:sz="0" w:space="0" w:color="auto"/>
                <w:left w:val="none" w:sz="0" w:space="0" w:color="auto"/>
                <w:bottom w:val="none" w:sz="0" w:space="0" w:color="auto"/>
                <w:right w:val="none" w:sz="0" w:space="0" w:color="auto"/>
              </w:divBdr>
              <w:divsChild>
                <w:div w:id="12573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6512">
          <w:marLeft w:val="0"/>
          <w:marRight w:val="0"/>
          <w:marTop w:val="0"/>
          <w:marBottom w:val="0"/>
          <w:divBdr>
            <w:top w:val="none" w:sz="0" w:space="0" w:color="auto"/>
            <w:left w:val="none" w:sz="0" w:space="0" w:color="auto"/>
            <w:bottom w:val="none" w:sz="0" w:space="0" w:color="auto"/>
            <w:right w:val="none" w:sz="0" w:space="0" w:color="auto"/>
          </w:divBdr>
          <w:divsChild>
            <w:div w:id="492991527">
              <w:marLeft w:val="0"/>
              <w:marRight w:val="0"/>
              <w:marTop w:val="0"/>
              <w:marBottom w:val="0"/>
              <w:divBdr>
                <w:top w:val="none" w:sz="0" w:space="0" w:color="auto"/>
                <w:left w:val="none" w:sz="0" w:space="0" w:color="auto"/>
                <w:bottom w:val="none" w:sz="0" w:space="0" w:color="auto"/>
                <w:right w:val="none" w:sz="0" w:space="0" w:color="auto"/>
              </w:divBdr>
            </w:div>
          </w:divsChild>
        </w:div>
        <w:div w:id="2049455593">
          <w:marLeft w:val="0"/>
          <w:marRight w:val="0"/>
          <w:marTop w:val="0"/>
          <w:marBottom w:val="0"/>
          <w:divBdr>
            <w:top w:val="none" w:sz="0" w:space="0" w:color="auto"/>
            <w:left w:val="none" w:sz="0" w:space="0" w:color="auto"/>
            <w:bottom w:val="none" w:sz="0" w:space="0" w:color="auto"/>
            <w:right w:val="none" w:sz="0" w:space="0" w:color="auto"/>
          </w:divBdr>
          <w:divsChild>
            <w:div w:id="711266552">
              <w:marLeft w:val="0"/>
              <w:marRight w:val="0"/>
              <w:marTop w:val="0"/>
              <w:marBottom w:val="0"/>
              <w:divBdr>
                <w:top w:val="none" w:sz="0" w:space="0" w:color="auto"/>
                <w:left w:val="none" w:sz="0" w:space="0" w:color="auto"/>
                <w:bottom w:val="none" w:sz="0" w:space="0" w:color="auto"/>
                <w:right w:val="none" w:sz="0" w:space="0" w:color="auto"/>
              </w:divBdr>
            </w:div>
          </w:divsChild>
        </w:div>
        <w:div w:id="1608850991">
          <w:marLeft w:val="0"/>
          <w:marRight w:val="0"/>
          <w:marTop w:val="0"/>
          <w:marBottom w:val="0"/>
          <w:divBdr>
            <w:top w:val="none" w:sz="0" w:space="0" w:color="auto"/>
            <w:left w:val="none" w:sz="0" w:space="0" w:color="auto"/>
            <w:bottom w:val="none" w:sz="0" w:space="0" w:color="auto"/>
            <w:right w:val="none" w:sz="0" w:space="0" w:color="auto"/>
          </w:divBdr>
          <w:divsChild>
            <w:div w:id="893540684">
              <w:marLeft w:val="0"/>
              <w:marRight w:val="0"/>
              <w:marTop w:val="0"/>
              <w:marBottom w:val="0"/>
              <w:divBdr>
                <w:top w:val="none" w:sz="0" w:space="0" w:color="auto"/>
                <w:left w:val="none" w:sz="0" w:space="0" w:color="auto"/>
                <w:bottom w:val="none" w:sz="0" w:space="0" w:color="auto"/>
                <w:right w:val="none" w:sz="0" w:space="0" w:color="auto"/>
              </w:divBdr>
            </w:div>
          </w:divsChild>
        </w:div>
        <w:div w:id="1116631710">
          <w:marLeft w:val="0"/>
          <w:marRight w:val="0"/>
          <w:marTop w:val="0"/>
          <w:marBottom w:val="0"/>
          <w:divBdr>
            <w:top w:val="none" w:sz="0" w:space="0" w:color="auto"/>
            <w:left w:val="none" w:sz="0" w:space="0" w:color="auto"/>
            <w:bottom w:val="none" w:sz="0" w:space="0" w:color="auto"/>
            <w:right w:val="none" w:sz="0" w:space="0" w:color="auto"/>
          </w:divBdr>
          <w:divsChild>
            <w:div w:id="1986354221">
              <w:marLeft w:val="0"/>
              <w:marRight w:val="0"/>
              <w:marTop w:val="0"/>
              <w:marBottom w:val="0"/>
              <w:divBdr>
                <w:top w:val="none" w:sz="0" w:space="0" w:color="auto"/>
                <w:left w:val="none" w:sz="0" w:space="0" w:color="auto"/>
                <w:bottom w:val="none" w:sz="0" w:space="0" w:color="auto"/>
                <w:right w:val="none" w:sz="0" w:space="0" w:color="auto"/>
              </w:divBdr>
            </w:div>
          </w:divsChild>
        </w:div>
        <w:div w:id="1283074198">
          <w:marLeft w:val="0"/>
          <w:marRight w:val="0"/>
          <w:marTop w:val="0"/>
          <w:marBottom w:val="0"/>
          <w:divBdr>
            <w:top w:val="none" w:sz="0" w:space="0" w:color="auto"/>
            <w:left w:val="none" w:sz="0" w:space="0" w:color="auto"/>
            <w:bottom w:val="none" w:sz="0" w:space="0" w:color="auto"/>
            <w:right w:val="none" w:sz="0" w:space="0" w:color="auto"/>
          </w:divBdr>
          <w:divsChild>
            <w:div w:id="1102871629">
              <w:marLeft w:val="0"/>
              <w:marRight w:val="0"/>
              <w:marTop w:val="0"/>
              <w:marBottom w:val="0"/>
              <w:divBdr>
                <w:top w:val="none" w:sz="0" w:space="0" w:color="auto"/>
                <w:left w:val="none" w:sz="0" w:space="0" w:color="auto"/>
                <w:bottom w:val="none" w:sz="0" w:space="0" w:color="auto"/>
                <w:right w:val="none" w:sz="0" w:space="0" w:color="auto"/>
              </w:divBdr>
            </w:div>
          </w:divsChild>
        </w:div>
        <w:div w:id="1369916451">
          <w:marLeft w:val="0"/>
          <w:marRight w:val="0"/>
          <w:marTop w:val="0"/>
          <w:marBottom w:val="0"/>
          <w:divBdr>
            <w:top w:val="none" w:sz="0" w:space="0" w:color="auto"/>
            <w:left w:val="none" w:sz="0" w:space="0" w:color="auto"/>
            <w:bottom w:val="none" w:sz="0" w:space="0" w:color="auto"/>
            <w:right w:val="none" w:sz="0" w:space="0" w:color="auto"/>
          </w:divBdr>
          <w:divsChild>
            <w:div w:id="1863855998">
              <w:marLeft w:val="0"/>
              <w:marRight w:val="0"/>
              <w:marTop w:val="0"/>
              <w:marBottom w:val="0"/>
              <w:divBdr>
                <w:top w:val="none" w:sz="0" w:space="0" w:color="auto"/>
                <w:left w:val="none" w:sz="0" w:space="0" w:color="auto"/>
                <w:bottom w:val="none" w:sz="0" w:space="0" w:color="auto"/>
                <w:right w:val="none" w:sz="0" w:space="0" w:color="auto"/>
              </w:divBdr>
              <w:divsChild>
                <w:div w:id="632835437">
                  <w:marLeft w:val="0"/>
                  <w:marRight w:val="0"/>
                  <w:marTop w:val="0"/>
                  <w:marBottom w:val="0"/>
                  <w:divBdr>
                    <w:top w:val="none" w:sz="0" w:space="0" w:color="auto"/>
                    <w:left w:val="none" w:sz="0" w:space="0" w:color="auto"/>
                    <w:bottom w:val="none" w:sz="0" w:space="0" w:color="auto"/>
                    <w:right w:val="none" w:sz="0" w:space="0" w:color="auto"/>
                  </w:divBdr>
                </w:div>
              </w:divsChild>
            </w:div>
            <w:div w:id="426079083">
              <w:marLeft w:val="0"/>
              <w:marRight w:val="0"/>
              <w:marTop w:val="0"/>
              <w:marBottom w:val="0"/>
              <w:divBdr>
                <w:top w:val="none" w:sz="0" w:space="0" w:color="auto"/>
                <w:left w:val="none" w:sz="0" w:space="0" w:color="auto"/>
                <w:bottom w:val="none" w:sz="0" w:space="0" w:color="auto"/>
                <w:right w:val="none" w:sz="0" w:space="0" w:color="auto"/>
              </w:divBdr>
              <w:divsChild>
                <w:div w:id="341587999">
                  <w:marLeft w:val="0"/>
                  <w:marRight w:val="0"/>
                  <w:marTop w:val="0"/>
                  <w:marBottom w:val="0"/>
                  <w:divBdr>
                    <w:top w:val="none" w:sz="0" w:space="0" w:color="auto"/>
                    <w:left w:val="none" w:sz="0" w:space="0" w:color="auto"/>
                    <w:bottom w:val="none" w:sz="0" w:space="0" w:color="auto"/>
                    <w:right w:val="none" w:sz="0" w:space="0" w:color="auto"/>
                  </w:divBdr>
                </w:div>
              </w:divsChild>
            </w:div>
            <w:div w:id="1512602997">
              <w:marLeft w:val="0"/>
              <w:marRight w:val="0"/>
              <w:marTop w:val="0"/>
              <w:marBottom w:val="0"/>
              <w:divBdr>
                <w:top w:val="none" w:sz="0" w:space="0" w:color="auto"/>
                <w:left w:val="none" w:sz="0" w:space="0" w:color="auto"/>
                <w:bottom w:val="none" w:sz="0" w:space="0" w:color="auto"/>
                <w:right w:val="none" w:sz="0" w:space="0" w:color="auto"/>
              </w:divBdr>
              <w:divsChild>
                <w:div w:id="156042172">
                  <w:marLeft w:val="0"/>
                  <w:marRight w:val="0"/>
                  <w:marTop w:val="0"/>
                  <w:marBottom w:val="0"/>
                  <w:divBdr>
                    <w:top w:val="none" w:sz="0" w:space="0" w:color="auto"/>
                    <w:left w:val="none" w:sz="0" w:space="0" w:color="auto"/>
                    <w:bottom w:val="none" w:sz="0" w:space="0" w:color="auto"/>
                    <w:right w:val="none" w:sz="0" w:space="0" w:color="auto"/>
                  </w:divBdr>
                </w:div>
              </w:divsChild>
            </w:div>
            <w:div w:id="1954941726">
              <w:marLeft w:val="0"/>
              <w:marRight w:val="0"/>
              <w:marTop w:val="0"/>
              <w:marBottom w:val="0"/>
              <w:divBdr>
                <w:top w:val="none" w:sz="0" w:space="0" w:color="auto"/>
                <w:left w:val="none" w:sz="0" w:space="0" w:color="auto"/>
                <w:bottom w:val="none" w:sz="0" w:space="0" w:color="auto"/>
                <w:right w:val="none" w:sz="0" w:space="0" w:color="auto"/>
              </w:divBdr>
              <w:divsChild>
                <w:div w:id="202181486">
                  <w:marLeft w:val="0"/>
                  <w:marRight w:val="0"/>
                  <w:marTop w:val="0"/>
                  <w:marBottom w:val="0"/>
                  <w:divBdr>
                    <w:top w:val="none" w:sz="0" w:space="0" w:color="auto"/>
                    <w:left w:val="none" w:sz="0" w:space="0" w:color="auto"/>
                    <w:bottom w:val="none" w:sz="0" w:space="0" w:color="auto"/>
                    <w:right w:val="none" w:sz="0" w:space="0" w:color="auto"/>
                  </w:divBdr>
                </w:div>
              </w:divsChild>
            </w:div>
            <w:div w:id="1672101804">
              <w:marLeft w:val="0"/>
              <w:marRight w:val="0"/>
              <w:marTop w:val="0"/>
              <w:marBottom w:val="0"/>
              <w:divBdr>
                <w:top w:val="none" w:sz="0" w:space="0" w:color="auto"/>
                <w:left w:val="none" w:sz="0" w:space="0" w:color="auto"/>
                <w:bottom w:val="none" w:sz="0" w:space="0" w:color="auto"/>
                <w:right w:val="none" w:sz="0" w:space="0" w:color="auto"/>
              </w:divBdr>
              <w:divsChild>
                <w:div w:id="20536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009">
          <w:marLeft w:val="0"/>
          <w:marRight w:val="0"/>
          <w:marTop w:val="0"/>
          <w:marBottom w:val="0"/>
          <w:divBdr>
            <w:top w:val="none" w:sz="0" w:space="0" w:color="auto"/>
            <w:left w:val="none" w:sz="0" w:space="0" w:color="auto"/>
            <w:bottom w:val="none" w:sz="0" w:space="0" w:color="auto"/>
            <w:right w:val="none" w:sz="0" w:space="0" w:color="auto"/>
          </w:divBdr>
          <w:divsChild>
            <w:div w:id="561840899">
              <w:marLeft w:val="0"/>
              <w:marRight w:val="0"/>
              <w:marTop w:val="0"/>
              <w:marBottom w:val="0"/>
              <w:divBdr>
                <w:top w:val="none" w:sz="0" w:space="0" w:color="auto"/>
                <w:left w:val="none" w:sz="0" w:space="0" w:color="auto"/>
                <w:bottom w:val="none" w:sz="0" w:space="0" w:color="auto"/>
                <w:right w:val="none" w:sz="0" w:space="0" w:color="auto"/>
              </w:divBdr>
            </w:div>
          </w:divsChild>
        </w:div>
        <w:div w:id="78213162">
          <w:marLeft w:val="0"/>
          <w:marRight w:val="0"/>
          <w:marTop w:val="0"/>
          <w:marBottom w:val="0"/>
          <w:divBdr>
            <w:top w:val="none" w:sz="0" w:space="0" w:color="auto"/>
            <w:left w:val="none" w:sz="0" w:space="0" w:color="auto"/>
            <w:bottom w:val="none" w:sz="0" w:space="0" w:color="auto"/>
            <w:right w:val="none" w:sz="0" w:space="0" w:color="auto"/>
          </w:divBdr>
          <w:divsChild>
            <w:div w:id="498811041">
              <w:marLeft w:val="0"/>
              <w:marRight w:val="0"/>
              <w:marTop w:val="0"/>
              <w:marBottom w:val="0"/>
              <w:divBdr>
                <w:top w:val="none" w:sz="0" w:space="0" w:color="auto"/>
                <w:left w:val="none" w:sz="0" w:space="0" w:color="auto"/>
                <w:bottom w:val="none" w:sz="0" w:space="0" w:color="auto"/>
                <w:right w:val="none" w:sz="0" w:space="0" w:color="auto"/>
              </w:divBdr>
            </w:div>
          </w:divsChild>
        </w:div>
        <w:div w:id="1019812528">
          <w:marLeft w:val="0"/>
          <w:marRight w:val="0"/>
          <w:marTop w:val="0"/>
          <w:marBottom w:val="0"/>
          <w:divBdr>
            <w:top w:val="none" w:sz="0" w:space="0" w:color="auto"/>
            <w:left w:val="none" w:sz="0" w:space="0" w:color="auto"/>
            <w:bottom w:val="none" w:sz="0" w:space="0" w:color="auto"/>
            <w:right w:val="none" w:sz="0" w:space="0" w:color="auto"/>
          </w:divBdr>
          <w:divsChild>
            <w:div w:id="484669063">
              <w:marLeft w:val="0"/>
              <w:marRight w:val="0"/>
              <w:marTop w:val="0"/>
              <w:marBottom w:val="0"/>
              <w:divBdr>
                <w:top w:val="none" w:sz="0" w:space="0" w:color="auto"/>
                <w:left w:val="none" w:sz="0" w:space="0" w:color="auto"/>
                <w:bottom w:val="none" w:sz="0" w:space="0" w:color="auto"/>
                <w:right w:val="none" w:sz="0" w:space="0" w:color="auto"/>
              </w:divBdr>
            </w:div>
          </w:divsChild>
        </w:div>
        <w:div w:id="640312462">
          <w:marLeft w:val="0"/>
          <w:marRight w:val="0"/>
          <w:marTop w:val="0"/>
          <w:marBottom w:val="0"/>
          <w:divBdr>
            <w:top w:val="none" w:sz="0" w:space="0" w:color="auto"/>
            <w:left w:val="none" w:sz="0" w:space="0" w:color="auto"/>
            <w:bottom w:val="none" w:sz="0" w:space="0" w:color="auto"/>
            <w:right w:val="none" w:sz="0" w:space="0" w:color="auto"/>
          </w:divBdr>
          <w:divsChild>
            <w:div w:id="1326977807">
              <w:marLeft w:val="0"/>
              <w:marRight w:val="0"/>
              <w:marTop w:val="0"/>
              <w:marBottom w:val="0"/>
              <w:divBdr>
                <w:top w:val="none" w:sz="0" w:space="0" w:color="auto"/>
                <w:left w:val="none" w:sz="0" w:space="0" w:color="auto"/>
                <w:bottom w:val="none" w:sz="0" w:space="0" w:color="auto"/>
                <w:right w:val="none" w:sz="0" w:space="0" w:color="auto"/>
              </w:divBdr>
            </w:div>
          </w:divsChild>
        </w:div>
        <w:div w:id="167798034">
          <w:marLeft w:val="0"/>
          <w:marRight w:val="0"/>
          <w:marTop w:val="0"/>
          <w:marBottom w:val="0"/>
          <w:divBdr>
            <w:top w:val="none" w:sz="0" w:space="0" w:color="auto"/>
            <w:left w:val="none" w:sz="0" w:space="0" w:color="auto"/>
            <w:bottom w:val="none" w:sz="0" w:space="0" w:color="auto"/>
            <w:right w:val="none" w:sz="0" w:space="0" w:color="auto"/>
          </w:divBdr>
          <w:divsChild>
            <w:div w:id="1130587543">
              <w:marLeft w:val="0"/>
              <w:marRight w:val="0"/>
              <w:marTop w:val="0"/>
              <w:marBottom w:val="0"/>
              <w:divBdr>
                <w:top w:val="none" w:sz="0" w:space="0" w:color="auto"/>
                <w:left w:val="none" w:sz="0" w:space="0" w:color="auto"/>
                <w:bottom w:val="none" w:sz="0" w:space="0" w:color="auto"/>
                <w:right w:val="none" w:sz="0" w:space="0" w:color="auto"/>
              </w:divBdr>
            </w:div>
          </w:divsChild>
        </w:div>
        <w:div w:id="698433136">
          <w:marLeft w:val="0"/>
          <w:marRight w:val="0"/>
          <w:marTop w:val="0"/>
          <w:marBottom w:val="0"/>
          <w:divBdr>
            <w:top w:val="none" w:sz="0" w:space="0" w:color="auto"/>
            <w:left w:val="none" w:sz="0" w:space="0" w:color="auto"/>
            <w:bottom w:val="none" w:sz="0" w:space="0" w:color="auto"/>
            <w:right w:val="none" w:sz="0" w:space="0" w:color="auto"/>
          </w:divBdr>
          <w:divsChild>
            <w:div w:id="1140806277">
              <w:marLeft w:val="0"/>
              <w:marRight w:val="0"/>
              <w:marTop w:val="0"/>
              <w:marBottom w:val="0"/>
              <w:divBdr>
                <w:top w:val="none" w:sz="0" w:space="0" w:color="auto"/>
                <w:left w:val="none" w:sz="0" w:space="0" w:color="auto"/>
                <w:bottom w:val="none" w:sz="0" w:space="0" w:color="auto"/>
                <w:right w:val="none" w:sz="0" w:space="0" w:color="auto"/>
              </w:divBdr>
              <w:divsChild>
                <w:div w:id="15666122">
                  <w:marLeft w:val="0"/>
                  <w:marRight w:val="0"/>
                  <w:marTop w:val="0"/>
                  <w:marBottom w:val="0"/>
                  <w:divBdr>
                    <w:top w:val="none" w:sz="0" w:space="0" w:color="auto"/>
                    <w:left w:val="none" w:sz="0" w:space="0" w:color="auto"/>
                    <w:bottom w:val="none" w:sz="0" w:space="0" w:color="auto"/>
                    <w:right w:val="none" w:sz="0" w:space="0" w:color="auto"/>
                  </w:divBdr>
                </w:div>
              </w:divsChild>
            </w:div>
            <w:div w:id="1205289381">
              <w:marLeft w:val="0"/>
              <w:marRight w:val="0"/>
              <w:marTop w:val="0"/>
              <w:marBottom w:val="0"/>
              <w:divBdr>
                <w:top w:val="none" w:sz="0" w:space="0" w:color="auto"/>
                <w:left w:val="none" w:sz="0" w:space="0" w:color="auto"/>
                <w:bottom w:val="none" w:sz="0" w:space="0" w:color="auto"/>
                <w:right w:val="none" w:sz="0" w:space="0" w:color="auto"/>
              </w:divBdr>
              <w:divsChild>
                <w:div w:id="1345128080">
                  <w:marLeft w:val="0"/>
                  <w:marRight w:val="0"/>
                  <w:marTop w:val="0"/>
                  <w:marBottom w:val="0"/>
                  <w:divBdr>
                    <w:top w:val="none" w:sz="0" w:space="0" w:color="auto"/>
                    <w:left w:val="none" w:sz="0" w:space="0" w:color="auto"/>
                    <w:bottom w:val="none" w:sz="0" w:space="0" w:color="auto"/>
                    <w:right w:val="none" w:sz="0" w:space="0" w:color="auto"/>
                  </w:divBdr>
                </w:div>
              </w:divsChild>
            </w:div>
            <w:div w:id="1508128231">
              <w:marLeft w:val="0"/>
              <w:marRight w:val="0"/>
              <w:marTop w:val="0"/>
              <w:marBottom w:val="0"/>
              <w:divBdr>
                <w:top w:val="none" w:sz="0" w:space="0" w:color="auto"/>
                <w:left w:val="none" w:sz="0" w:space="0" w:color="auto"/>
                <w:bottom w:val="none" w:sz="0" w:space="0" w:color="auto"/>
                <w:right w:val="none" w:sz="0" w:space="0" w:color="auto"/>
              </w:divBdr>
              <w:divsChild>
                <w:div w:id="1912692234">
                  <w:marLeft w:val="0"/>
                  <w:marRight w:val="0"/>
                  <w:marTop w:val="0"/>
                  <w:marBottom w:val="0"/>
                  <w:divBdr>
                    <w:top w:val="none" w:sz="0" w:space="0" w:color="auto"/>
                    <w:left w:val="none" w:sz="0" w:space="0" w:color="auto"/>
                    <w:bottom w:val="none" w:sz="0" w:space="0" w:color="auto"/>
                    <w:right w:val="none" w:sz="0" w:space="0" w:color="auto"/>
                  </w:divBdr>
                </w:div>
              </w:divsChild>
            </w:div>
            <w:div w:id="820123490">
              <w:marLeft w:val="0"/>
              <w:marRight w:val="0"/>
              <w:marTop w:val="0"/>
              <w:marBottom w:val="0"/>
              <w:divBdr>
                <w:top w:val="none" w:sz="0" w:space="0" w:color="auto"/>
                <w:left w:val="none" w:sz="0" w:space="0" w:color="auto"/>
                <w:bottom w:val="none" w:sz="0" w:space="0" w:color="auto"/>
                <w:right w:val="none" w:sz="0" w:space="0" w:color="auto"/>
              </w:divBdr>
              <w:divsChild>
                <w:div w:id="1917086569">
                  <w:marLeft w:val="0"/>
                  <w:marRight w:val="0"/>
                  <w:marTop w:val="0"/>
                  <w:marBottom w:val="0"/>
                  <w:divBdr>
                    <w:top w:val="none" w:sz="0" w:space="0" w:color="auto"/>
                    <w:left w:val="none" w:sz="0" w:space="0" w:color="auto"/>
                    <w:bottom w:val="none" w:sz="0" w:space="0" w:color="auto"/>
                    <w:right w:val="none" w:sz="0" w:space="0" w:color="auto"/>
                  </w:divBdr>
                </w:div>
              </w:divsChild>
            </w:div>
            <w:div w:id="300230983">
              <w:marLeft w:val="0"/>
              <w:marRight w:val="0"/>
              <w:marTop w:val="0"/>
              <w:marBottom w:val="0"/>
              <w:divBdr>
                <w:top w:val="none" w:sz="0" w:space="0" w:color="auto"/>
                <w:left w:val="none" w:sz="0" w:space="0" w:color="auto"/>
                <w:bottom w:val="none" w:sz="0" w:space="0" w:color="auto"/>
                <w:right w:val="none" w:sz="0" w:space="0" w:color="auto"/>
              </w:divBdr>
              <w:divsChild>
                <w:div w:id="398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0568">
          <w:marLeft w:val="0"/>
          <w:marRight w:val="0"/>
          <w:marTop w:val="0"/>
          <w:marBottom w:val="0"/>
          <w:divBdr>
            <w:top w:val="none" w:sz="0" w:space="0" w:color="auto"/>
            <w:left w:val="none" w:sz="0" w:space="0" w:color="auto"/>
            <w:bottom w:val="none" w:sz="0" w:space="0" w:color="auto"/>
            <w:right w:val="none" w:sz="0" w:space="0" w:color="auto"/>
          </w:divBdr>
          <w:divsChild>
            <w:div w:id="1674919935">
              <w:marLeft w:val="0"/>
              <w:marRight w:val="0"/>
              <w:marTop w:val="0"/>
              <w:marBottom w:val="0"/>
              <w:divBdr>
                <w:top w:val="none" w:sz="0" w:space="0" w:color="auto"/>
                <w:left w:val="none" w:sz="0" w:space="0" w:color="auto"/>
                <w:bottom w:val="none" w:sz="0" w:space="0" w:color="auto"/>
                <w:right w:val="none" w:sz="0" w:space="0" w:color="auto"/>
              </w:divBdr>
            </w:div>
          </w:divsChild>
        </w:div>
        <w:div w:id="205025327">
          <w:marLeft w:val="0"/>
          <w:marRight w:val="0"/>
          <w:marTop w:val="0"/>
          <w:marBottom w:val="0"/>
          <w:divBdr>
            <w:top w:val="none" w:sz="0" w:space="0" w:color="auto"/>
            <w:left w:val="none" w:sz="0" w:space="0" w:color="auto"/>
            <w:bottom w:val="none" w:sz="0" w:space="0" w:color="auto"/>
            <w:right w:val="none" w:sz="0" w:space="0" w:color="auto"/>
          </w:divBdr>
          <w:divsChild>
            <w:div w:id="11809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7919">
      <w:bodyDiv w:val="1"/>
      <w:marLeft w:val="0"/>
      <w:marRight w:val="0"/>
      <w:marTop w:val="0"/>
      <w:marBottom w:val="0"/>
      <w:divBdr>
        <w:top w:val="none" w:sz="0" w:space="0" w:color="auto"/>
        <w:left w:val="none" w:sz="0" w:space="0" w:color="auto"/>
        <w:bottom w:val="none" w:sz="0" w:space="0" w:color="auto"/>
        <w:right w:val="none" w:sz="0" w:space="0" w:color="auto"/>
      </w:divBdr>
      <w:divsChild>
        <w:div w:id="2038695796">
          <w:marLeft w:val="0"/>
          <w:marRight w:val="0"/>
          <w:marTop w:val="0"/>
          <w:marBottom w:val="0"/>
          <w:divBdr>
            <w:top w:val="none" w:sz="0" w:space="0" w:color="auto"/>
            <w:left w:val="none" w:sz="0" w:space="0" w:color="auto"/>
            <w:bottom w:val="none" w:sz="0" w:space="0" w:color="auto"/>
            <w:right w:val="none" w:sz="0" w:space="0" w:color="auto"/>
          </w:divBdr>
          <w:divsChild>
            <w:div w:id="1399671061">
              <w:marLeft w:val="0"/>
              <w:marRight w:val="0"/>
              <w:marTop w:val="0"/>
              <w:marBottom w:val="0"/>
              <w:divBdr>
                <w:top w:val="none" w:sz="0" w:space="0" w:color="auto"/>
                <w:left w:val="none" w:sz="0" w:space="0" w:color="auto"/>
                <w:bottom w:val="none" w:sz="0" w:space="0" w:color="auto"/>
                <w:right w:val="none" w:sz="0" w:space="0" w:color="auto"/>
              </w:divBdr>
              <w:divsChild>
                <w:div w:id="754132727">
                  <w:marLeft w:val="0"/>
                  <w:marRight w:val="0"/>
                  <w:marTop w:val="0"/>
                  <w:marBottom w:val="0"/>
                  <w:divBdr>
                    <w:top w:val="none" w:sz="0" w:space="0" w:color="auto"/>
                    <w:left w:val="none" w:sz="0" w:space="0" w:color="auto"/>
                    <w:bottom w:val="none" w:sz="0" w:space="0" w:color="auto"/>
                    <w:right w:val="none" w:sz="0" w:space="0" w:color="auto"/>
                  </w:divBdr>
                </w:div>
              </w:divsChild>
            </w:div>
            <w:div w:id="770276690">
              <w:marLeft w:val="0"/>
              <w:marRight w:val="0"/>
              <w:marTop w:val="0"/>
              <w:marBottom w:val="0"/>
              <w:divBdr>
                <w:top w:val="none" w:sz="0" w:space="0" w:color="auto"/>
                <w:left w:val="none" w:sz="0" w:space="0" w:color="auto"/>
                <w:bottom w:val="none" w:sz="0" w:space="0" w:color="auto"/>
                <w:right w:val="none" w:sz="0" w:space="0" w:color="auto"/>
              </w:divBdr>
              <w:divsChild>
                <w:div w:id="11364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dcterms:created xsi:type="dcterms:W3CDTF">2024-02-02T14:32:00Z</dcterms:created>
  <dcterms:modified xsi:type="dcterms:W3CDTF">2024-02-26T10:55:00Z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7E80F75AF9454BAB996903F164C7BA84_13</vt:lpwstr>
  </property>
</Properties>
</file>